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Программные средства и платформы информационной инфраструктуры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8719D74" w:rsidR="00A77598" w:rsidRPr="00C56288" w:rsidRDefault="00C5628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00C54B37" w14:textId="77777777" w:rsidR="0064381D" w:rsidRPr="00FE33EE" w:rsidRDefault="007A7979" w:rsidP="00643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B8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A4DB8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FA4DB8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  <w:r w:rsidR="0064381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DCB2F8C" w14:textId="45622EB4" w:rsidR="00892336" w:rsidRPr="0064381D" w:rsidRDefault="0064381D" w:rsidP="00643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3EE">
              <w:rPr>
                <w:rFonts w:ascii="Times New Roman" w:hAnsi="Times New Roman" w:cs="Times New Roman"/>
                <w:sz w:val="20"/>
                <w:szCs w:val="20"/>
              </w:rPr>
              <w:t>ООО «ОЦРВ»</w:t>
            </w:r>
            <w:bookmarkStart w:id="0" w:name="_GoBack"/>
            <w:bookmarkEnd w:id="0"/>
          </w:p>
        </w:tc>
      </w:tr>
      <w:tr w:rsidR="00892336" w:rsidRPr="007A7979" w14:paraId="179F7DDD" w14:textId="77777777" w:rsidTr="00ED54AA">
        <w:tc>
          <w:tcPr>
            <w:tcW w:w="9345" w:type="dxa"/>
          </w:tcPr>
          <w:p w14:paraId="0A952B01" w14:textId="77777777" w:rsidR="00892336" w:rsidRPr="0064381D" w:rsidRDefault="00892336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CAE600E" w:rsidR="004475DA" w:rsidRPr="00C56288" w:rsidRDefault="00C5628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E3B0140" w14:textId="28218BB9" w:rsidR="00FA4DB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881914" w:history="1">
            <w:r w:rsidR="00FA4DB8" w:rsidRPr="00C133D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A4DB8">
              <w:rPr>
                <w:noProof/>
                <w:webHidden/>
              </w:rPr>
              <w:tab/>
            </w:r>
            <w:r w:rsidR="00FA4DB8">
              <w:rPr>
                <w:noProof/>
                <w:webHidden/>
              </w:rPr>
              <w:fldChar w:fldCharType="begin"/>
            </w:r>
            <w:r w:rsidR="00FA4DB8">
              <w:rPr>
                <w:noProof/>
                <w:webHidden/>
              </w:rPr>
              <w:instrText xml:space="preserve"> PAGEREF _Toc198881914 \h </w:instrText>
            </w:r>
            <w:r w:rsidR="00FA4DB8">
              <w:rPr>
                <w:noProof/>
                <w:webHidden/>
              </w:rPr>
            </w:r>
            <w:r w:rsidR="00FA4DB8">
              <w:rPr>
                <w:noProof/>
                <w:webHidden/>
              </w:rPr>
              <w:fldChar w:fldCharType="separate"/>
            </w:r>
            <w:r w:rsidR="00FA4DB8">
              <w:rPr>
                <w:noProof/>
                <w:webHidden/>
              </w:rPr>
              <w:t>3</w:t>
            </w:r>
            <w:r w:rsidR="00FA4DB8">
              <w:rPr>
                <w:noProof/>
                <w:webHidden/>
              </w:rPr>
              <w:fldChar w:fldCharType="end"/>
            </w:r>
          </w:hyperlink>
        </w:p>
        <w:p w14:paraId="18ABD25D" w14:textId="578EA571" w:rsidR="00FA4DB8" w:rsidRDefault="006438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915" w:history="1">
            <w:r w:rsidR="00FA4DB8" w:rsidRPr="00C133D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A4DB8">
              <w:rPr>
                <w:noProof/>
                <w:webHidden/>
              </w:rPr>
              <w:tab/>
            </w:r>
            <w:r w:rsidR="00FA4DB8">
              <w:rPr>
                <w:noProof/>
                <w:webHidden/>
              </w:rPr>
              <w:fldChar w:fldCharType="begin"/>
            </w:r>
            <w:r w:rsidR="00FA4DB8">
              <w:rPr>
                <w:noProof/>
                <w:webHidden/>
              </w:rPr>
              <w:instrText xml:space="preserve"> PAGEREF _Toc198881915 \h </w:instrText>
            </w:r>
            <w:r w:rsidR="00FA4DB8">
              <w:rPr>
                <w:noProof/>
                <w:webHidden/>
              </w:rPr>
            </w:r>
            <w:r w:rsidR="00FA4DB8">
              <w:rPr>
                <w:noProof/>
                <w:webHidden/>
              </w:rPr>
              <w:fldChar w:fldCharType="separate"/>
            </w:r>
            <w:r w:rsidR="00FA4DB8">
              <w:rPr>
                <w:noProof/>
                <w:webHidden/>
              </w:rPr>
              <w:t>3</w:t>
            </w:r>
            <w:r w:rsidR="00FA4DB8">
              <w:rPr>
                <w:noProof/>
                <w:webHidden/>
              </w:rPr>
              <w:fldChar w:fldCharType="end"/>
            </w:r>
          </w:hyperlink>
        </w:p>
        <w:p w14:paraId="12B1F2A9" w14:textId="4A0CCB3C" w:rsidR="00FA4DB8" w:rsidRDefault="006438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916" w:history="1">
            <w:r w:rsidR="00FA4DB8" w:rsidRPr="00C133D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A4DB8">
              <w:rPr>
                <w:noProof/>
                <w:webHidden/>
              </w:rPr>
              <w:tab/>
            </w:r>
            <w:r w:rsidR="00FA4DB8">
              <w:rPr>
                <w:noProof/>
                <w:webHidden/>
              </w:rPr>
              <w:fldChar w:fldCharType="begin"/>
            </w:r>
            <w:r w:rsidR="00FA4DB8">
              <w:rPr>
                <w:noProof/>
                <w:webHidden/>
              </w:rPr>
              <w:instrText xml:space="preserve"> PAGEREF _Toc198881916 \h </w:instrText>
            </w:r>
            <w:r w:rsidR="00FA4DB8">
              <w:rPr>
                <w:noProof/>
                <w:webHidden/>
              </w:rPr>
            </w:r>
            <w:r w:rsidR="00FA4DB8">
              <w:rPr>
                <w:noProof/>
                <w:webHidden/>
              </w:rPr>
              <w:fldChar w:fldCharType="separate"/>
            </w:r>
            <w:r w:rsidR="00FA4DB8">
              <w:rPr>
                <w:noProof/>
                <w:webHidden/>
              </w:rPr>
              <w:t>3</w:t>
            </w:r>
            <w:r w:rsidR="00FA4DB8">
              <w:rPr>
                <w:noProof/>
                <w:webHidden/>
              </w:rPr>
              <w:fldChar w:fldCharType="end"/>
            </w:r>
          </w:hyperlink>
        </w:p>
        <w:p w14:paraId="4FB6EBB3" w14:textId="4D6EC5AE" w:rsidR="00FA4DB8" w:rsidRDefault="006438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917" w:history="1">
            <w:r w:rsidR="00FA4DB8" w:rsidRPr="00C133D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A4DB8">
              <w:rPr>
                <w:noProof/>
                <w:webHidden/>
              </w:rPr>
              <w:tab/>
            </w:r>
            <w:r w:rsidR="00FA4DB8">
              <w:rPr>
                <w:noProof/>
                <w:webHidden/>
              </w:rPr>
              <w:fldChar w:fldCharType="begin"/>
            </w:r>
            <w:r w:rsidR="00FA4DB8">
              <w:rPr>
                <w:noProof/>
                <w:webHidden/>
              </w:rPr>
              <w:instrText xml:space="preserve"> PAGEREF _Toc198881917 \h </w:instrText>
            </w:r>
            <w:r w:rsidR="00FA4DB8">
              <w:rPr>
                <w:noProof/>
                <w:webHidden/>
              </w:rPr>
            </w:r>
            <w:r w:rsidR="00FA4DB8">
              <w:rPr>
                <w:noProof/>
                <w:webHidden/>
              </w:rPr>
              <w:fldChar w:fldCharType="separate"/>
            </w:r>
            <w:r w:rsidR="00FA4DB8">
              <w:rPr>
                <w:noProof/>
                <w:webHidden/>
              </w:rPr>
              <w:t>3</w:t>
            </w:r>
            <w:r w:rsidR="00FA4DB8">
              <w:rPr>
                <w:noProof/>
                <w:webHidden/>
              </w:rPr>
              <w:fldChar w:fldCharType="end"/>
            </w:r>
          </w:hyperlink>
        </w:p>
        <w:p w14:paraId="377D159C" w14:textId="55D5619D" w:rsidR="00FA4DB8" w:rsidRDefault="006438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918" w:history="1">
            <w:r w:rsidR="00FA4DB8" w:rsidRPr="00C133D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A4DB8">
              <w:rPr>
                <w:noProof/>
                <w:webHidden/>
              </w:rPr>
              <w:tab/>
            </w:r>
            <w:r w:rsidR="00FA4DB8">
              <w:rPr>
                <w:noProof/>
                <w:webHidden/>
              </w:rPr>
              <w:fldChar w:fldCharType="begin"/>
            </w:r>
            <w:r w:rsidR="00FA4DB8">
              <w:rPr>
                <w:noProof/>
                <w:webHidden/>
              </w:rPr>
              <w:instrText xml:space="preserve"> PAGEREF _Toc198881918 \h </w:instrText>
            </w:r>
            <w:r w:rsidR="00FA4DB8">
              <w:rPr>
                <w:noProof/>
                <w:webHidden/>
              </w:rPr>
            </w:r>
            <w:r w:rsidR="00FA4DB8">
              <w:rPr>
                <w:noProof/>
                <w:webHidden/>
              </w:rPr>
              <w:fldChar w:fldCharType="separate"/>
            </w:r>
            <w:r w:rsidR="00FA4DB8">
              <w:rPr>
                <w:noProof/>
                <w:webHidden/>
              </w:rPr>
              <w:t>5</w:t>
            </w:r>
            <w:r w:rsidR="00FA4DB8">
              <w:rPr>
                <w:noProof/>
                <w:webHidden/>
              </w:rPr>
              <w:fldChar w:fldCharType="end"/>
            </w:r>
          </w:hyperlink>
        </w:p>
        <w:p w14:paraId="54B2C482" w14:textId="7697574D" w:rsidR="00FA4DB8" w:rsidRDefault="006438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919" w:history="1">
            <w:r w:rsidR="00FA4DB8" w:rsidRPr="00C133D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A4DB8">
              <w:rPr>
                <w:noProof/>
                <w:webHidden/>
              </w:rPr>
              <w:tab/>
            </w:r>
            <w:r w:rsidR="00FA4DB8">
              <w:rPr>
                <w:noProof/>
                <w:webHidden/>
              </w:rPr>
              <w:fldChar w:fldCharType="begin"/>
            </w:r>
            <w:r w:rsidR="00FA4DB8">
              <w:rPr>
                <w:noProof/>
                <w:webHidden/>
              </w:rPr>
              <w:instrText xml:space="preserve"> PAGEREF _Toc198881919 \h </w:instrText>
            </w:r>
            <w:r w:rsidR="00FA4DB8">
              <w:rPr>
                <w:noProof/>
                <w:webHidden/>
              </w:rPr>
            </w:r>
            <w:r w:rsidR="00FA4DB8">
              <w:rPr>
                <w:noProof/>
                <w:webHidden/>
              </w:rPr>
              <w:fldChar w:fldCharType="separate"/>
            </w:r>
            <w:r w:rsidR="00FA4DB8">
              <w:rPr>
                <w:noProof/>
                <w:webHidden/>
              </w:rPr>
              <w:t>5</w:t>
            </w:r>
            <w:r w:rsidR="00FA4DB8">
              <w:rPr>
                <w:noProof/>
                <w:webHidden/>
              </w:rPr>
              <w:fldChar w:fldCharType="end"/>
            </w:r>
          </w:hyperlink>
        </w:p>
        <w:p w14:paraId="692989F6" w14:textId="619433DE" w:rsidR="00FA4DB8" w:rsidRDefault="006438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920" w:history="1">
            <w:r w:rsidR="00FA4DB8" w:rsidRPr="00C133D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A4DB8">
              <w:rPr>
                <w:noProof/>
                <w:webHidden/>
              </w:rPr>
              <w:tab/>
            </w:r>
            <w:r w:rsidR="00FA4DB8">
              <w:rPr>
                <w:noProof/>
                <w:webHidden/>
              </w:rPr>
              <w:fldChar w:fldCharType="begin"/>
            </w:r>
            <w:r w:rsidR="00FA4DB8">
              <w:rPr>
                <w:noProof/>
                <w:webHidden/>
              </w:rPr>
              <w:instrText xml:space="preserve"> PAGEREF _Toc198881920 \h </w:instrText>
            </w:r>
            <w:r w:rsidR="00FA4DB8">
              <w:rPr>
                <w:noProof/>
                <w:webHidden/>
              </w:rPr>
            </w:r>
            <w:r w:rsidR="00FA4DB8">
              <w:rPr>
                <w:noProof/>
                <w:webHidden/>
              </w:rPr>
              <w:fldChar w:fldCharType="separate"/>
            </w:r>
            <w:r w:rsidR="00FA4DB8">
              <w:rPr>
                <w:noProof/>
                <w:webHidden/>
              </w:rPr>
              <w:t>6</w:t>
            </w:r>
            <w:r w:rsidR="00FA4DB8">
              <w:rPr>
                <w:noProof/>
                <w:webHidden/>
              </w:rPr>
              <w:fldChar w:fldCharType="end"/>
            </w:r>
          </w:hyperlink>
        </w:p>
        <w:p w14:paraId="799EA14B" w14:textId="79FF1C73" w:rsidR="00FA4DB8" w:rsidRDefault="006438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921" w:history="1">
            <w:r w:rsidR="00FA4DB8" w:rsidRPr="00C133D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A4DB8">
              <w:rPr>
                <w:noProof/>
                <w:webHidden/>
              </w:rPr>
              <w:tab/>
            </w:r>
            <w:r w:rsidR="00FA4DB8">
              <w:rPr>
                <w:noProof/>
                <w:webHidden/>
              </w:rPr>
              <w:fldChar w:fldCharType="begin"/>
            </w:r>
            <w:r w:rsidR="00FA4DB8">
              <w:rPr>
                <w:noProof/>
                <w:webHidden/>
              </w:rPr>
              <w:instrText xml:space="preserve"> PAGEREF _Toc198881921 \h </w:instrText>
            </w:r>
            <w:r w:rsidR="00FA4DB8">
              <w:rPr>
                <w:noProof/>
                <w:webHidden/>
              </w:rPr>
            </w:r>
            <w:r w:rsidR="00FA4DB8">
              <w:rPr>
                <w:noProof/>
                <w:webHidden/>
              </w:rPr>
              <w:fldChar w:fldCharType="separate"/>
            </w:r>
            <w:r w:rsidR="00FA4DB8">
              <w:rPr>
                <w:noProof/>
                <w:webHidden/>
              </w:rPr>
              <w:t>7</w:t>
            </w:r>
            <w:r w:rsidR="00FA4DB8">
              <w:rPr>
                <w:noProof/>
                <w:webHidden/>
              </w:rPr>
              <w:fldChar w:fldCharType="end"/>
            </w:r>
          </w:hyperlink>
        </w:p>
        <w:p w14:paraId="559EAEE9" w14:textId="01ABCDF9" w:rsidR="00FA4DB8" w:rsidRDefault="006438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922" w:history="1">
            <w:r w:rsidR="00FA4DB8" w:rsidRPr="00C133D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A4DB8">
              <w:rPr>
                <w:noProof/>
                <w:webHidden/>
              </w:rPr>
              <w:tab/>
            </w:r>
            <w:r w:rsidR="00FA4DB8">
              <w:rPr>
                <w:noProof/>
                <w:webHidden/>
              </w:rPr>
              <w:fldChar w:fldCharType="begin"/>
            </w:r>
            <w:r w:rsidR="00FA4DB8">
              <w:rPr>
                <w:noProof/>
                <w:webHidden/>
              </w:rPr>
              <w:instrText xml:space="preserve"> PAGEREF _Toc198881922 \h </w:instrText>
            </w:r>
            <w:r w:rsidR="00FA4DB8">
              <w:rPr>
                <w:noProof/>
                <w:webHidden/>
              </w:rPr>
            </w:r>
            <w:r w:rsidR="00FA4DB8">
              <w:rPr>
                <w:noProof/>
                <w:webHidden/>
              </w:rPr>
              <w:fldChar w:fldCharType="separate"/>
            </w:r>
            <w:r w:rsidR="00FA4DB8">
              <w:rPr>
                <w:noProof/>
                <w:webHidden/>
              </w:rPr>
              <w:t>7</w:t>
            </w:r>
            <w:r w:rsidR="00FA4DB8">
              <w:rPr>
                <w:noProof/>
                <w:webHidden/>
              </w:rPr>
              <w:fldChar w:fldCharType="end"/>
            </w:r>
          </w:hyperlink>
        </w:p>
        <w:p w14:paraId="43A8F371" w14:textId="252904DE" w:rsidR="00FA4DB8" w:rsidRDefault="006438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923" w:history="1">
            <w:r w:rsidR="00FA4DB8" w:rsidRPr="00C133D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A4DB8">
              <w:rPr>
                <w:noProof/>
                <w:webHidden/>
              </w:rPr>
              <w:tab/>
            </w:r>
            <w:r w:rsidR="00FA4DB8">
              <w:rPr>
                <w:noProof/>
                <w:webHidden/>
              </w:rPr>
              <w:fldChar w:fldCharType="begin"/>
            </w:r>
            <w:r w:rsidR="00FA4DB8">
              <w:rPr>
                <w:noProof/>
                <w:webHidden/>
              </w:rPr>
              <w:instrText xml:space="preserve"> PAGEREF _Toc198881923 \h </w:instrText>
            </w:r>
            <w:r w:rsidR="00FA4DB8">
              <w:rPr>
                <w:noProof/>
                <w:webHidden/>
              </w:rPr>
            </w:r>
            <w:r w:rsidR="00FA4DB8">
              <w:rPr>
                <w:noProof/>
                <w:webHidden/>
              </w:rPr>
              <w:fldChar w:fldCharType="separate"/>
            </w:r>
            <w:r w:rsidR="00FA4DB8">
              <w:rPr>
                <w:noProof/>
                <w:webHidden/>
              </w:rPr>
              <w:t>9</w:t>
            </w:r>
            <w:r w:rsidR="00FA4DB8">
              <w:rPr>
                <w:noProof/>
                <w:webHidden/>
              </w:rPr>
              <w:fldChar w:fldCharType="end"/>
            </w:r>
          </w:hyperlink>
        </w:p>
        <w:p w14:paraId="439004E0" w14:textId="495E8109" w:rsidR="00FA4DB8" w:rsidRDefault="006438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924" w:history="1">
            <w:r w:rsidR="00FA4DB8" w:rsidRPr="00C133D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A4DB8">
              <w:rPr>
                <w:noProof/>
                <w:webHidden/>
              </w:rPr>
              <w:tab/>
            </w:r>
            <w:r w:rsidR="00FA4DB8">
              <w:rPr>
                <w:noProof/>
                <w:webHidden/>
              </w:rPr>
              <w:fldChar w:fldCharType="begin"/>
            </w:r>
            <w:r w:rsidR="00FA4DB8">
              <w:rPr>
                <w:noProof/>
                <w:webHidden/>
              </w:rPr>
              <w:instrText xml:space="preserve"> PAGEREF _Toc198881924 \h </w:instrText>
            </w:r>
            <w:r w:rsidR="00FA4DB8">
              <w:rPr>
                <w:noProof/>
                <w:webHidden/>
              </w:rPr>
            </w:r>
            <w:r w:rsidR="00FA4DB8">
              <w:rPr>
                <w:noProof/>
                <w:webHidden/>
              </w:rPr>
              <w:fldChar w:fldCharType="separate"/>
            </w:r>
            <w:r w:rsidR="00FA4DB8">
              <w:rPr>
                <w:noProof/>
                <w:webHidden/>
              </w:rPr>
              <w:t>10</w:t>
            </w:r>
            <w:r w:rsidR="00FA4DB8">
              <w:rPr>
                <w:noProof/>
                <w:webHidden/>
              </w:rPr>
              <w:fldChar w:fldCharType="end"/>
            </w:r>
          </w:hyperlink>
        </w:p>
        <w:p w14:paraId="0717E284" w14:textId="0408EB28" w:rsidR="00FA4DB8" w:rsidRDefault="006438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925" w:history="1">
            <w:r w:rsidR="00FA4DB8" w:rsidRPr="00C133D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A4DB8">
              <w:rPr>
                <w:noProof/>
                <w:webHidden/>
              </w:rPr>
              <w:tab/>
            </w:r>
            <w:r w:rsidR="00FA4DB8">
              <w:rPr>
                <w:noProof/>
                <w:webHidden/>
              </w:rPr>
              <w:fldChar w:fldCharType="begin"/>
            </w:r>
            <w:r w:rsidR="00FA4DB8">
              <w:rPr>
                <w:noProof/>
                <w:webHidden/>
              </w:rPr>
              <w:instrText xml:space="preserve"> PAGEREF _Toc198881925 \h </w:instrText>
            </w:r>
            <w:r w:rsidR="00FA4DB8">
              <w:rPr>
                <w:noProof/>
                <w:webHidden/>
              </w:rPr>
            </w:r>
            <w:r w:rsidR="00FA4DB8">
              <w:rPr>
                <w:noProof/>
                <w:webHidden/>
              </w:rPr>
              <w:fldChar w:fldCharType="separate"/>
            </w:r>
            <w:r w:rsidR="00FA4DB8">
              <w:rPr>
                <w:noProof/>
                <w:webHidden/>
              </w:rPr>
              <w:t>11</w:t>
            </w:r>
            <w:r w:rsidR="00FA4DB8">
              <w:rPr>
                <w:noProof/>
                <w:webHidden/>
              </w:rPr>
              <w:fldChar w:fldCharType="end"/>
            </w:r>
          </w:hyperlink>
        </w:p>
        <w:p w14:paraId="3A598CF6" w14:textId="4FB0F39C" w:rsidR="00FA4DB8" w:rsidRDefault="006438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926" w:history="1">
            <w:r w:rsidR="00FA4DB8" w:rsidRPr="00C133D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A4DB8">
              <w:rPr>
                <w:noProof/>
                <w:webHidden/>
              </w:rPr>
              <w:tab/>
            </w:r>
            <w:r w:rsidR="00FA4DB8">
              <w:rPr>
                <w:noProof/>
                <w:webHidden/>
              </w:rPr>
              <w:fldChar w:fldCharType="begin"/>
            </w:r>
            <w:r w:rsidR="00FA4DB8">
              <w:rPr>
                <w:noProof/>
                <w:webHidden/>
              </w:rPr>
              <w:instrText xml:space="preserve"> PAGEREF _Toc198881926 \h </w:instrText>
            </w:r>
            <w:r w:rsidR="00FA4DB8">
              <w:rPr>
                <w:noProof/>
                <w:webHidden/>
              </w:rPr>
            </w:r>
            <w:r w:rsidR="00FA4DB8">
              <w:rPr>
                <w:noProof/>
                <w:webHidden/>
              </w:rPr>
              <w:fldChar w:fldCharType="separate"/>
            </w:r>
            <w:r w:rsidR="00FA4DB8">
              <w:rPr>
                <w:noProof/>
                <w:webHidden/>
              </w:rPr>
              <w:t>11</w:t>
            </w:r>
            <w:r w:rsidR="00FA4DB8">
              <w:rPr>
                <w:noProof/>
                <w:webHidden/>
              </w:rPr>
              <w:fldChar w:fldCharType="end"/>
            </w:r>
          </w:hyperlink>
        </w:p>
        <w:p w14:paraId="18819D40" w14:textId="0F47ABB4" w:rsidR="00FA4DB8" w:rsidRDefault="006438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927" w:history="1">
            <w:r w:rsidR="00FA4DB8" w:rsidRPr="00C133D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A4DB8">
              <w:rPr>
                <w:noProof/>
                <w:webHidden/>
              </w:rPr>
              <w:tab/>
            </w:r>
            <w:r w:rsidR="00FA4DB8">
              <w:rPr>
                <w:noProof/>
                <w:webHidden/>
              </w:rPr>
              <w:fldChar w:fldCharType="begin"/>
            </w:r>
            <w:r w:rsidR="00FA4DB8">
              <w:rPr>
                <w:noProof/>
                <w:webHidden/>
              </w:rPr>
              <w:instrText xml:space="preserve"> PAGEREF _Toc198881927 \h </w:instrText>
            </w:r>
            <w:r w:rsidR="00FA4DB8">
              <w:rPr>
                <w:noProof/>
                <w:webHidden/>
              </w:rPr>
            </w:r>
            <w:r w:rsidR="00FA4DB8">
              <w:rPr>
                <w:noProof/>
                <w:webHidden/>
              </w:rPr>
              <w:fldChar w:fldCharType="separate"/>
            </w:r>
            <w:r w:rsidR="00FA4DB8">
              <w:rPr>
                <w:noProof/>
                <w:webHidden/>
              </w:rPr>
              <w:t>11</w:t>
            </w:r>
            <w:r w:rsidR="00FA4DB8">
              <w:rPr>
                <w:noProof/>
                <w:webHidden/>
              </w:rPr>
              <w:fldChar w:fldCharType="end"/>
            </w:r>
          </w:hyperlink>
        </w:p>
        <w:p w14:paraId="3F7A5899" w14:textId="3F3B3ACE" w:rsidR="00FA4DB8" w:rsidRDefault="006438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928" w:history="1">
            <w:r w:rsidR="00FA4DB8" w:rsidRPr="00C133D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A4DB8">
              <w:rPr>
                <w:noProof/>
                <w:webHidden/>
              </w:rPr>
              <w:tab/>
            </w:r>
            <w:r w:rsidR="00FA4DB8">
              <w:rPr>
                <w:noProof/>
                <w:webHidden/>
              </w:rPr>
              <w:fldChar w:fldCharType="begin"/>
            </w:r>
            <w:r w:rsidR="00FA4DB8">
              <w:rPr>
                <w:noProof/>
                <w:webHidden/>
              </w:rPr>
              <w:instrText xml:space="preserve"> PAGEREF _Toc198881928 \h </w:instrText>
            </w:r>
            <w:r w:rsidR="00FA4DB8">
              <w:rPr>
                <w:noProof/>
                <w:webHidden/>
              </w:rPr>
            </w:r>
            <w:r w:rsidR="00FA4DB8">
              <w:rPr>
                <w:noProof/>
                <w:webHidden/>
              </w:rPr>
              <w:fldChar w:fldCharType="separate"/>
            </w:r>
            <w:r w:rsidR="00FA4DB8">
              <w:rPr>
                <w:noProof/>
                <w:webHidden/>
              </w:rPr>
              <w:t>11</w:t>
            </w:r>
            <w:r w:rsidR="00FA4DB8">
              <w:rPr>
                <w:noProof/>
                <w:webHidden/>
              </w:rPr>
              <w:fldChar w:fldCharType="end"/>
            </w:r>
          </w:hyperlink>
        </w:p>
        <w:p w14:paraId="53A5AFD6" w14:textId="571B54B9" w:rsidR="00FA4DB8" w:rsidRDefault="006438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929" w:history="1">
            <w:r w:rsidR="00FA4DB8" w:rsidRPr="00C133D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A4DB8">
              <w:rPr>
                <w:noProof/>
                <w:webHidden/>
              </w:rPr>
              <w:tab/>
            </w:r>
            <w:r w:rsidR="00FA4DB8">
              <w:rPr>
                <w:noProof/>
                <w:webHidden/>
              </w:rPr>
              <w:fldChar w:fldCharType="begin"/>
            </w:r>
            <w:r w:rsidR="00FA4DB8">
              <w:rPr>
                <w:noProof/>
                <w:webHidden/>
              </w:rPr>
              <w:instrText xml:space="preserve"> PAGEREF _Toc198881929 \h </w:instrText>
            </w:r>
            <w:r w:rsidR="00FA4DB8">
              <w:rPr>
                <w:noProof/>
                <w:webHidden/>
              </w:rPr>
            </w:r>
            <w:r w:rsidR="00FA4DB8">
              <w:rPr>
                <w:noProof/>
                <w:webHidden/>
              </w:rPr>
              <w:fldChar w:fldCharType="separate"/>
            </w:r>
            <w:r w:rsidR="00FA4DB8">
              <w:rPr>
                <w:noProof/>
                <w:webHidden/>
              </w:rPr>
              <w:t>12</w:t>
            </w:r>
            <w:r w:rsidR="00FA4DB8">
              <w:rPr>
                <w:noProof/>
                <w:webHidden/>
              </w:rPr>
              <w:fldChar w:fldCharType="end"/>
            </w:r>
          </w:hyperlink>
        </w:p>
        <w:p w14:paraId="16577ECF" w14:textId="25200FAB" w:rsidR="00FA4DB8" w:rsidRDefault="006438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930" w:history="1">
            <w:r w:rsidR="00FA4DB8" w:rsidRPr="00C133D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A4DB8">
              <w:rPr>
                <w:noProof/>
                <w:webHidden/>
              </w:rPr>
              <w:tab/>
            </w:r>
            <w:r w:rsidR="00FA4DB8">
              <w:rPr>
                <w:noProof/>
                <w:webHidden/>
              </w:rPr>
              <w:fldChar w:fldCharType="begin"/>
            </w:r>
            <w:r w:rsidR="00FA4DB8">
              <w:rPr>
                <w:noProof/>
                <w:webHidden/>
              </w:rPr>
              <w:instrText xml:space="preserve"> PAGEREF _Toc198881930 \h </w:instrText>
            </w:r>
            <w:r w:rsidR="00FA4DB8">
              <w:rPr>
                <w:noProof/>
                <w:webHidden/>
              </w:rPr>
            </w:r>
            <w:r w:rsidR="00FA4DB8">
              <w:rPr>
                <w:noProof/>
                <w:webHidden/>
              </w:rPr>
              <w:fldChar w:fldCharType="separate"/>
            </w:r>
            <w:r w:rsidR="00FA4DB8">
              <w:rPr>
                <w:noProof/>
                <w:webHidden/>
              </w:rPr>
              <w:t>12</w:t>
            </w:r>
            <w:r w:rsidR="00FA4DB8">
              <w:rPr>
                <w:noProof/>
                <w:webHidden/>
              </w:rPr>
              <w:fldChar w:fldCharType="end"/>
            </w:r>
          </w:hyperlink>
        </w:p>
        <w:p w14:paraId="35A88B6A" w14:textId="0B98CC43" w:rsidR="00FA4DB8" w:rsidRDefault="006438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931" w:history="1">
            <w:r w:rsidR="00FA4DB8" w:rsidRPr="00C133D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A4DB8">
              <w:rPr>
                <w:noProof/>
                <w:webHidden/>
              </w:rPr>
              <w:tab/>
            </w:r>
            <w:r w:rsidR="00FA4DB8">
              <w:rPr>
                <w:noProof/>
                <w:webHidden/>
              </w:rPr>
              <w:fldChar w:fldCharType="begin"/>
            </w:r>
            <w:r w:rsidR="00FA4DB8">
              <w:rPr>
                <w:noProof/>
                <w:webHidden/>
              </w:rPr>
              <w:instrText xml:space="preserve"> PAGEREF _Toc198881931 \h </w:instrText>
            </w:r>
            <w:r w:rsidR="00FA4DB8">
              <w:rPr>
                <w:noProof/>
                <w:webHidden/>
              </w:rPr>
            </w:r>
            <w:r w:rsidR="00FA4DB8">
              <w:rPr>
                <w:noProof/>
                <w:webHidden/>
              </w:rPr>
              <w:fldChar w:fldCharType="separate"/>
            </w:r>
            <w:r w:rsidR="00FA4DB8">
              <w:rPr>
                <w:noProof/>
                <w:webHidden/>
              </w:rPr>
              <w:t>12</w:t>
            </w:r>
            <w:r w:rsidR="00FA4DB8">
              <w:rPr>
                <w:noProof/>
                <w:webHidden/>
              </w:rPr>
              <w:fldChar w:fldCharType="end"/>
            </w:r>
          </w:hyperlink>
        </w:p>
        <w:p w14:paraId="0DD49713" w14:textId="1EAC977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8819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современного серверного программного обеспечения и платформ, которые применяются при построении современных корпоративных информационных систем. Получение базовых навыков развёртывания, конфигурации и работы с таким программным обеспечением.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8819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Программные средства и платформы информационной инфраструктуры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8819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A4DB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A4DB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A4DB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A4DB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A4DB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A4DB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A4DB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A4DB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A4DB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A4D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A4DB8">
              <w:rPr>
                <w:rFonts w:ascii="Times New Roman" w:hAnsi="Times New Roman" w:cs="Times New Roman"/>
              </w:rPr>
              <w:t>ПК-6 - Способен организовывать управление ИТ-инфраструктурой и комплексной информационной безопасностью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A4D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A4DB8">
              <w:rPr>
                <w:rFonts w:ascii="Times New Roman" w:hAnsi="Times New Roman" w:cs="Times New Roman"/>
                <w:lang w:bidi="ru-RU"/>
              </w:rPr>
              <w:t>ПК-6.1 - Описывает и организует управление ИТ-инфраструктурой предприятия, использует программные средства и платформы для формирования ИТ-инфраструктуры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A4D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4DB8">
              <w:rPr>
                <w:rFonts w:ascii="Times New Roman" w:hAnsi="Times New Roman" w:cs="Times New Roman"/>
              </w:rPr>
              <w:t xml:space="preserve">Знать: </w:t>
            </w:r>
            <w:r w:rsidR="00316402" w:rsidRPr="00FA4DB8">
              <w:rPr>
                <w:rFonts w:ascii="Times New Roman" w:hAnsi="Times New Roman" w:cs="Times New Roman"/>
              </w:rPr>
              <w:t>подходы к проектированию ИТ-инфраструктуры современной организации. Основные способы построения современной ИТ-инфраструктуры организаций.</w:t>
            </w:r>
            <w:r w:rsidRPr="00FA4DB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A4D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4DB8">
              <w:rPr>
                <w:rFonts w:ascii="Times New Roman" w:hAnsi="Times New Roman" w:cs="Times New Roman"/>
              </w:rPr>
              <w:t xml:space="preserve">Уметь: </w:t>
            </w:r>
            <w:r w:rsidR="00FD518F" w:rsidRPr="00FA4DB8">
              <w:rPr>
                <w:rFonts w:ascii="Times New Roman" w:hAnsi="Times New Roman" w:cs="Times New Roman"/>
              </w:rPr>
              <w:t xml:space="preserve">разворачивать и настраивать серверное программное обеспечение (серверные операционные системы, </w:t>
            </w:r>
            <w:r w:rsidR="00FD518F" w:rsidRPr="00FA4DB8">
              <w:rPr>
                <w:rFonts w:ascii="Times New Roman" w:hAnsi="Times New Roman" w:cs="Times New Roman"/>
                <w:lang w:val="en-US"/>
              </w:rPr>
              <w:t>CMS</w:t>
            </w:r>
            <w:r w:rsidR="00FD518F" w:rsidRPr="00FA4DB8">
              <w:rPr>
                <w:rFonts w:ascii="Times New Roman" w:hAnsi="Times New Roman" w:cs="Times New Roman"/>
              </w:rPr>
              <w:t>, файловый сервер, веб-сервер, сервер СУБД), строить модели ИТ-архитектуры организации</w:t>
            </w:r>
            <w:proofErr w:type="gramStart"/>
            <w:r w:rsidR="00FD518F" w:rsidRPr="00FA4DB8">
              <w:rPr>
                <w:rFonts w:ascii="Times New Roman" w:hAnsi="Times New Roman" w:cs="Times New Roman"/>
              </w:rPr>
              <w:t>.</w:t>
            </w:r>
            <w:r w:rsidRPr="00FA4DB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A4DB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FA4DB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A4DB8">
              <w:rPr>
                <w:rFonts w:ascii="Times New Roman" w:hAnsi="Times New Roman" w:cs="Times New Roman"/>
              </w:rPr>
              <w:t xml:space="preserve">инструментарием для проектирования и администрирования корпоративных информационных систем. </w:t>
            </w:r>
            <w:proofErr w:type="spellStart"/>
            <w:r w:rsidR="00FD518F" w:rsidRPr="00FA4DB8">
              <w:rPr>
                <w:rFonts w:ascii="Times New Roman" w:hAnsi="Times New Roman" w:cs="Times New Roman"/>
                <w:lang w:val="en-US"/>
              </w:rPr>
              <w:t>Нотациями</w:t>
            </w:r>
            <w:proofErr w:type="spellEnd"/>
            <w:r w:rsidR="00FD518F" w:rsidRPr="00FA4DB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FA4DB8">
              <w:rPr>
                <w:rFonts w:ascii="Times New Roman" w:hAnsi="Times New Roman" w:cs="Times New Roman"/>
                <w:lang w:val="en-US"/>
              </w:rPr>
              <w:t>моделирования</w:t>
            </w:r>
            <w:proofErr w:type="spellEnd"/>
            <w:r w:rsidR="00FD518F" w:rsidRPr="00FA4DB8">
              <w:rPr>
                <w:rFonts w:ascii="Times New Roman" w:hAnsi="Times New Roman" w:cs="Times New Roman"/>
                <w:lang w:val="en-US"/>
              </w:rPr>
              <w:t xml:space="preserve"> ИТ-</w:t>
            </w:r>
            <w:proofErr w:type="spellStart"/>
            <w:r w:rsidR="00FD518F" w:rsidRPr="00FA4DB8">
              <w:rPr>
                <w:rFonts w:ascii="Times New Roman" w:hAnsi="Times New Roman" w:cs="Times New Roman"/>
                <w:lang w:val="en-US"/>
              </w:rPr>
              <w:t>архитектуры</w:t>
            </w:r>
            <w:proofErr w:type="spellEnd"/>
            <w:r w:rsidR="00FD518F" w:rsidRPr="00FA4DB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FA4DB8">
              <w:rPr>
                <w:rFonts w:ascii="Times New Roman" w:hAnsi="Times New Roman" w:cs="Times New Roman"/>
                <w:lang w:val="en-US"/>
              </w:rPr>
              <w:t>организаций</w:t>
            </w:r>
            <w:proofErr w:type="spellEnd"/>
            <w:proofErr w:type="gramStart"/>
            <w:r w:rsidR="00FD518F" w:rsidRPr="00FA4DB8">
              <w:rPr>
                <w:rFonts w:ascii="Times New Roman" w:hAnsi="Times New Roman" w:cs="Times New Roman"/>
                <w:lang w:val="en-US"/>
              </w:rPr>
              <w:t>.</w:t>
            </w:r>
            <w:r w:rsidRPr="00FA4DB8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8819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Эволюция вычислительных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эволюцию вычислительных систем, их характеристика.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E0393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1CC7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Корпоративные информационные системы: основные виды и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255E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видов современных корпоративных информационных систем по сферам применения и целям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985A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DC48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D7A2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928B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9F91E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3AB0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Архитектуры информационных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85C5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локальной, файл-серверной и клиент-серверной архитектур ИС. Их различия, особенности и преимущества.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0140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1FEC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C7EB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9757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26CDF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1553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Сервис-ориентированная архитектура и микросервисы.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4068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особенностей сервис-ориентированной архитектуры. Сервис. Микросервис. Сценарии их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E7C8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00E2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0D81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30AD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EBFE9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D2F8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Виды серверного программного обеспечения.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9A84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современного серверного программного обеспечения, основные методы выбора требуемого ПО.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D053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2813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6EF0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057E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D8A1F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7BE4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Серверные операционные системы: виды, функции и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E6EC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классификация современных серверных ОС, основные функции и особенности таких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F9B7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FF16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1FA1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76E0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0F12A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DF02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Технологии виртуализации серверного программного обеспечения.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7546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технологии виртуализации серверного ПО, их особенности, сравнение производительности для различных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21CF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2B91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75ED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1663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38550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E662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Серверные операционные системы на ядре Linux.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5045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современных серверных ОС на ядре Linux. Ubuntu Linux Server: состав дистрибутива, варианты развёртывания.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8985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D421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2356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AED0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1ED2B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7D87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Основы командного интерфейса, основные пользовательские команды и утилиты.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B6F0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пользовательские команды (touch, ls, cp, cd, mv, rm, shutdown, reboot) и утилиты (mc, nano, ping) командного интерфейса серверных ОС Linux.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2BEE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7A5A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F4C7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8FDB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10F96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BB67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Основы локальных вычислительных сетей.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6C9D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ЛВС: маршрутизация, адресация, подсети.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EC0A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5B4B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68A1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FA72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60BDB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0978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CMS и корпоративные порталы как платформа цифровизации современных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5569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функции современных CMS и корпоративных порталов. Их архитектура.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AD57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F12A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E9BB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B8FE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6A3A9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E5D0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Права доступа к файлам и папкам в Ubuntu Linux Server.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7EAF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Права доступа к файлам и папкам в Ubuntu Linux Server. Команды chmod, chown.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2FF6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1E0E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2A56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4204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4E200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9E97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Развёртывание и конфигурация веб-сервера Apache и MariaDB сервера в Ubuntu Linux Server.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2861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Развёртывание и конфигурация веб-сервера Apache и MariaDB сервера в Ubuntu Linux Server, тестирование созданного стенда по сети.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38DE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B60F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735F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10FD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F84CF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2B3F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Создание чат-ботов в Ubuntu Linux Server.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40A7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создания чат ботов на языке Python в ОС Ubuntu Linux Server.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58D8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74EC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9554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E565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88191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8819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8"/>
        <w:gridCol w:w="374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A4D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A4DB8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FA4DB8">
              <w:rPr>
                <w:rFonts w:ascii="Times New Roman" w:hAnsi="Times New Roman" w:cs="Times New Roman"/>
                <w:sz w:val="24"/>
                <w:szCs w:val="24"/>
              </w:rPr>
              <w:t xml:space="preserve"> С. М., </w:t>
            </w:r>
            <w:proofErr w:type="spellStart"/>
            <w:r w:rsidRPr="00FA4DB8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FA4DB8">
              <w:rPr>
                <w:rFonts w:ascii="Times New Roman" w:hAnsi="Times New Roman" w:cs="Times New Roman"/>
                <w:sz w:val="24"/>
                <w:szCs w:val="24"/>
              </w:rPr>
              <w:t xml:space="preserve"> В. И. Управление разработкой, стандартизацией и качеством программных средств и информационных технологий</w:t>
            </w:r>
            <w:proofErr w:type="gramStart"/>
            <w:r w:rsidRPr="00FA4D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4DB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FA4D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4DB8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406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A4DB8">
              <w:rPr>
                <w:rFonts w:ascii="Times New Roman" w:hAnsi="Times New Roman" w:cs="Times New Roman"/>
                <w:sz w:val="24"/>
                <w:szCs w:val="24"/>
              </w:rPr>
              <w:t xml:space="preserve"> 978-5-7310-5630-4.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FA4D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PHMKML</w:t>
            </w:r>
            <w:r w:rsidRPr="00FA4D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438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D1%86%D0%B8%D0%B5%D0%B9_21.pdf</w:t>
              </w:r>
            </w:hyperlink>
          </w:p>
        </w:tc>
      </w:tr>
      <w:tr w:rsidR="00262CF0" w:rsidRPr="007E6725" w14:paraId="5EA95F7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1C325D" w14:textId="77777777" w:rsidR="00262CF0" w:rsidRPr="00FA4D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A4DB8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FA4DB8">
              <w:rPr>
                <w:rFonts w:ascii="Times New Roman" w:hAnsi="Times New Roman" w:cs="Times New Roman"/>
                <w:sz w:val="24"/>
                <w:szCs w:val="24"/>
              </w:rPr>
              <w:t xml:space="preserve"> С. М. Операционные системы: Основы конфигурирования серверной информационной инфраструктуры. – Санкт-Петербург</w:t>
            </w:r>
            <w:proofErr w:type="gramStart"/>
            <w:r w:rsidRPr="00FA4D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4DB8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2020. – 78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A4DB8">
              <w:rPr>
                <w:rFonts w:ascii="Times New Roman" w:hAnsi="Times New Roman" w:cs="Times New Roman"/>
                <w:sz w:val="24"/>
                <w:szCs w:val="24"/>
              </w:rPr>
              <w:t xml:space="preserve"> 978-5-7310-5334-1.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FA4D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EUTFYY</w:t>
            </w:r>
            <w:r w:rsidRPr="00FA4D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C4EC48" w14:textId="77777777" w:rsidR="00262CF0" w:rsidRPr="007E6725" w:rsidRDefault="006438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D1%82%D0%B5%D0%BC%D1%8B_20.pdf</w:t>
              </w:r>
            </w:hyperlink>
          </w:p>
        </w:tc>
      </w:tr>
      <w:tr w:rsidR="00262CF0" w:rsidRPr="0064381D" w14:paraId="7E9222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C06C3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A4DB8">
              <w:rPr>
                <w:rFonts w:ascii="Times New Roman" w:hAnsi="Times New Roman" w:cs="Times New Roman"/>
                <w:sz w:val="24"/>
                <w:szCs w:val="24"/>
              </w:rPr>
              <w:t>Граничин</w:t>
            </w:r>
            <w:proofErr w:type="spellEnd"/>
            <w:r w:rsidRPr="00FA4DB8">
              <w:rPr>
                <w:rFonts w:ascii="Times New Roman" w:hAnsi="Times New Roman" w:cs="Times New Roman"/>
                <w:sz w:val="24"/>
                <w:szCs w:val="24"/>
              </w:rPr>
              <w:t xml:space="preserve"> О. Н., </w:t>
            </w:r>
            <w:proofErr w:type="spellStart"/>
            <w:r w:rsidRPr="00FA4DB8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FA4DB8">
              <w:rPr>
                <w:rFonts w:ascii="Times New Roman" w:hAnsi="Times New Roman" w:cs="Times New Roman"/>
                <w:sz w:val="24"/>
                <w:szCs w:val="24"/>
              </w:rPr>
              <w:t xml:space="preserve"> В. И. Информационные технологии в управлении</w:t>
            </w:r>
            <w:proofErr w:type="gramStart"/>
            <w:r w:rsidRPr="00FA4D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4DB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 Информационные технологии в управлении, 2023-11-16. Москва, Саратов : Интернет-Университет Информационных Технологий (ИНТУИТ), Ай Пи Ар Медиа,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 с. ISBN 978-5-4497-0319-4.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0449DB" w14:textId="77777777" w:rsidR="00262CF0" w:rsidRPr="007E6725" w:rsidRDefault="006438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FA4DB8">
                <w:rPr>
                  <w:color w:val="00008B"/>
                  <w:u w:val="single"/>
                  <w:lang w:val="en-US"/>
                </w:rPr>
                <w:t>https://www.iprbookshop.ru/89437.html</w:t>
              </w:r>
            </w:hyperlink>
          </w:p>
        </w:tc>
      </w:tr>
      <w:tr w:rsidR="00262CF0" w:rsidRPr="007E6725" w14:paraId="3E46571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35634C" w14:textId="77777777" w:rsidR="00262CF0" w:rsidRPr="00FA4D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A4DB8">
              <w:rPr>
                <w:rFonts w:ascii="Times New Roman" w:hAnsi="Times New Roman" w:cs="Times New Roman"/>
                <w:sz w:val="24"/>
                <w:szCs w:val="24"/>
              </w:rPr>
              <w:t>Ильина О. П. Архитектура корпораций и информационных систем: развитие подхода и методологии</w:t>
            </w:r>
            <w:proofErr w:type="gramStart"/>
            <w:r w:rsidRPr="00FA4D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4DB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FA4D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4DB8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152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A4DB8">
              <w:rPr>
                <w:rFonts w:ascii="Times New Roman" w:hAnsi="Times New Roman" w:cs="Times New Roman"/>
                <w:sz w:val="24"/>
                <w:szCs w:val="24"/>
              </w:rPr>
              <w:t xml:space="preserve"> 978-5-7310-5416-4.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FA4D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UHVCMH</w:t>
            </w:r>
            <w:r w:rsidRPr="00FA4D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2F43BB" w14:textId="77777777" w:rsidR="00262CF0" w:rsidRPr="007E6725" w:rsidRDefault="006438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80%D0%B0%D1%86%D0%B8%D0%B9.pdf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8819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5AC0335" w14:textId="77777777" w:rsidTr="007B550D">
        <w:tc>
          <w:tcPr>
            <w:tcW w:w="9345" w:type="dxa"/>
          </w:tcPr>
          <w:p w14:paraId="2B8703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  <w:tr w:rsidR="007B550D" w:rsidRPr="007E6725" w14:paraId="2C3B4876" w14:textId="77777777" w:rsidTr="007B550D">
        <w:tc>
          <w:tcPr>
            <w:tcW w:w="9345" w:type="dxa"/>
          </w:tcPr>
          <w:p w14:paraId="630404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30432E0B" w14:textId="77777777" w:rsidTr="007B550D">
        <w:tc>
          <w:tcPr>
            <w:tcW w:w="9345" w:type="dxa"/>
          </w:tcPr>
          <w:p w14:paraId="795796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64AE10D" w14:textId="77777777" w:rsidTr="007B550D">
        <w:tc>
          <w:tcPr>
            <w:tcW w:w="9345" w:type="dxa"/>
          </w:tcPr>
          <w:p w14:paraId="1C4A37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D19E0E" w14:textId="77777777" w:rsidTr="007B550D">
        <w:tc>
          <w:tcPr>
            <w:tcW w:w="9345" w:type="dxa"/>
          </w:tcPr>
          <w:p w14:paraId="61A891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Server</w:t>
            </w:r>
          </w:p>
        </w:tc>
      </w:tr>
      <w:tr w:rsidR="007B550D" w:rsidRPr="007E6725" w14:paraId="556FBFB0" w14:textId="77777777" w:rsidTr="007B550D">
        <w:tc>
          <w:tcPr>
            <w:tcW w:w="9345" w:type="dxa"/>
          </w:tcPr>
          <w:p w14:paraId="76A93C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PuTTy</w:t>
            </w:r>
          </w:p>
        </w:tc>
      </w:tr>
      <w:tr w:rsidR="007B550D" w:rsidRPr="007E6725" w14:paraId="633B31F6" w14:textId="77777777" w:rsidTr="007B550D">
        <w:tc>
          <w:tcPr>
            <w:tcW w:w="9345" w:type="dxa"/>
          </w:tcPr>
          <w:p w14:paraId="3B19AE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Notepad++</w:t>
            </w:r>
          </w:p>
        </w:tc>
      </w:tr>
      <w:tr w:rsidR="007B550D" w:rsidRPr="007E6725" w14:paraId="09567288" w14:textId="77777777" w:rsidTr="007B550D">
        <w:tc>
          <w:tcPr>
            <w:tcW w:w="9345" w:type="dxa"/>
          </w:tcPr>
          <w:p w14:paraId="70F886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PHP</w:t>
            </w:r>
          </w:p>
        </w:tc>
      </w:tr>
      <w:tr w:rsidR="007B550D" w:rsidRPr="007E6725" w14:paraId="1622DF88" w14:textId="77777777" w:rsidTr="007B550D">
        <w:tc>
          <w:tcPr>
            <w:tcW w:w="9345" w:type="dxa"/>
          </w:tcPr>
          <w:p w14:paraId="54748B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phpMyAdmin</w:t>
            </w:r>
          </w:p>
        </w:tc>
      </w:tr>
      <w:tr w:rsidR="007B550D" w:rsidRPr="007E6725" w14:paraId="632028E3" w14:textId="77777777" w:rsidTr="007B550D">
        <w:tc>
          <w:tcPr>
            <w:tcW w:w="9345" w:type="dxa"/>
          </w:tcPr>
          <w:p w14:paraId="52E62B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MariaDB</w:t>
            </w:r>
          </w:p>
        </w:tc>
      </w:tr>
      <w:tr w:rsidR="007B550D" w:rsidRPr="007E6725" w14:paraId="5EB45823" w14:textId="77777777" w:rsidTr="007B550D">
        <w:tc>
          <w:tcPr>
            <w:tcW w:w="9345" w:type="dxa"/>
          </w:tcPr>
          <w:p w14:paraId="63CD86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Samba</w:t>
            </w:r>
          </w:p>
        </w:tc>
      </w:tr>
      <w:tr w:rsidR="007B550D" w:rsidRPr="007E6725" w14:paraId="4C2E82B8" w14:textId="77777777" w:rsidTr="007B550D">
        <w:tc>
          <w:tcPr>
            <w:tcW w:w="9345" w:type="dxa"/>
          </w:tcPr>
          <w:p w14:paraId="47A626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WordPress</w:t>
            </w:r>
          </w:p>
        </w:tc>
      </w:tr>
      <w:tr w:rsidR="007B550D" w:rsidRPr="007E6725" w14:paraId="1D39DACD" w14:textId="77777777" w:rsidTr="007B550D">
        <w:tc>
          <w:tcPr>
            <w:tcW w:w="9345" w:type="dxa"/>
          </w:tcPr>
          <w:p w14:paraId="2F59A5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Drupal</w:t>
            </w:r>
          </w:p>
        </w:tc>
      </w:tr>
      <w:tr w:rsidR="007B550D" w:rsidRPr="007E6725" w14:paraId="3BCF7296" w14:textId="77777777" w:rsidTr="007B550D">
        <w:tc>
          <w:tcPr>
            <w:tcW w:w="9345" w:type="dxa"/>
          </w:tcPr>
          <w:p w14:paraId="4F8BA8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Dbeaver</w:t>
            </w:r>
          </w:p>
        </w:tc>
      </w:tr>
      <w:tr w:rsidR="007B550D" w:rsidRPr="007E6725" w14:paraId="5EEAA623" w14:textId="77777777" w:rsidTr="007B550D">
        <w:tc>
          <w:tcPr>
            <w:tcW w:w="9345" w:type="dxa"/>
          </w:tcPr>
          <w:p w14:paraId="206BB4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Apache</w:t>
            </w:r>
          </w:p>
        </w:tc>
      </w:tr>
      <w:tr w:rsidR="007B550D" w:rsidRPr="007E6725" w14:paraId="407EBFAF" w14:textId="77777777" w:rsidTr="007B550D">
        <w:tc>
          <w:tcPr>
            <w:tcW w:w="9345" w:type="dxa"/>
          </w:tcPr>
          <w:p w14:paraId="6AF47D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PostgreSQL</w:t>
            </w:r>
          </w:p>
        </w:tc>
      </w:tr>
      <w:tr w:rsidR="007B550D" w:rsidRPr="007E6725" w14:paraId="7D540A6B" w14:textId="77777777" w:rsidTr="007B550D">
        <w:tc>
          <w:tcPr>
            <w:tcW w:w="9345" w:type="dxa"/>
          </w:tcPr>
          <w:p w14:paraId="598C7A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Ansible</w:t>
            </w:r>
          </w:p>
        </w:tc>
      </w:tr>
      <w:tr w:rsidR="007B550D" w:rsidRPr="007E6725" w14:paraId="29AF27EA" w14:textId="77777777" w:rsidTr="007B550D">
        <w:tc>
          <w:tcPr>
            <w:tcW w:w="9345" w:type="dxa"/>
          </w:tcPr>
          <w:p w14:paraId="1C2099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VSCodium</w:t>
            </w:r>
          </w:p>
        </w:tc>
      </w:tr>
      <w:tr w:rsidR="007B550D" w:rsidRPr="007E6725" w14:paraId="37A5856A" w14:textId="77777777" w:rsidTr="007B550D">
        <w:tc>
          <w:tcPr>
            <w:tcW w:w="9345" w:type="dxa"/>
          </w:tcPr>
          <w:p w14:paraId="3F9AFB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MySQL</w:t>
            </w:r>
          </w:p>
        </w:tc>
      </w:tr>
      <w:tr w:rsidR="007B550D" w:rsidRPr="007E6725" w14:paraId="584DF8DB" w14:textId="77777777" w:rsidTr="007B550D">
        <w:tc>
          <w:tcPr>
            <w:tcW w:w="9345" w:type="dxa"/>
          </w:tcPr>
          <w:p w14:paraId="63FC12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30A9C31D" w14:textId="77777777" w:rsidTr="007B550D">
        <w:tc>
          <w:tcPr>
            <w:tcW w:w="9345" w:type="dxa"/>
          </w:tcPr>
          <w:p w14:paraId="4250CB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ArchiMate Modelling</w:t>
            </w:r>
          </w:p>
        </w:tc>
      </w:tr>
      <w:tr w:rsidR="007B550D" w:rsidRPr="007E6725" w14:paraId="042A2382" w14:textId="77777777" w:rsidTr="007B550D">
        <w:tc>
          <w:tcPr>
            <w:tcW w:w="9345" w:type="dxa"/>
          </w:tcPr>
          <w:p w14:paraId="7BAF03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ClickHouse</w:t>
            </w:r>
          </w:p>
        </w:tc>
      </w:tr>
      <w:tr w:rsidR="007B550D" w:rsidRPr="007E6725" w14:paraId="3C1A2ABC" w14:textId="77777777" w:rsidTr="007B550D">
        <w:tc>
          <w:tcPr>
            <w:tcW w:w="9345" w:type="dxa"/>
          </w:tcPr>
          <w:p w14:paraId="5FA0EF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Git</w:t>
            </w:r>
          </w:p>
        </w:tc>
      </w:tr>
      <w:tr w:rsidR="007B550D" w:rsidRPr="007E6725" w14:paraId="65145349" w14:textId="77777777" w:rsidTr="007B550D">
        <w:tc>
          <w:tcPr>
            <w:tcW w:w="9345" w:type="dxa"/>
          </w:tcPr>
          <w:p w14:paraId="52E638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47DFD21C" w14:textId="77777777" w:rsidTr="007B550D">
        <w:tc>
          <w:tcPr>
            <w:tcW w:w="9345" w:type="dxa"/>
          </w:tcPr>
          <w:p w14:paraId="57CBFE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Node.js</w:t>
            </w:r>
          </w:p>
        </w:tc>
      </w:tr>
      <w:tr w:rsidR="007B550D" w:rsidRPr="007E6725" w14:paraId="513A14DE" w14:textId="77777777" w:rsidTr="007B550D">
        <w:tc>
          <w:tcPr>
            <w:tcW w:w="9345" w:type="dxa"/>
          </w:tcPr>
          <w:p w14:paraId="708C4B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Desktop</w:t>
            </w:r>
          </w:p>
        </w:tc>
      </w:tr>
      <w:tr w:rsidR="007B550D" w:rsidRPr="007E6725" w14:paraId="66E02503" w14:textId="77777777" w:rsidTr="007B550D">
        <w:tc>
          <w:tcPr>
            <w:tcW w:w="9345" w:type="dxa"/>
          </w:tcPr>
          <w:p w14:paraId="3C3F63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627D349" w14:textId="77777777" w:rsidTr="007B550D">
        <w:tc>
          <w:tcPr>
            <w:tcW w:w="9345" w:type="dxa"/>
          </w:tcPr>
          <w:p w14:paraId="3FF8C8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8819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4381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8819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A4DB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A4DB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4DB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A4DB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4DB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A4DB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A4D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4DB8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FA4DB8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FA4DB8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FA4DB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4DB8">
              <w:rPr>
                <w:sz w:val="22"/>
                <w:szCs w:val="22"/>
              </w:rPr>
              <w:t>5-8400/8</w:t>
            </w:r>
            <w:r w:rsidRPr="00FA4DB8">
              <w:rPr>
                <w:sz w:val="22"/>
                <w:szCs w:val="22"/>
                <w:lang w:val="en-US"/>
              </w:rPr>
              <w:t>GB</w:t>
            </w:r>
            <w:r w:rsidRPr="00FA4DB8">
              <w:rPr>
                <w:sz w:val="22"/>
                <w:szCs w:val="22"/>
              </w:rPr>
              <w:t>/500</w:t>
            </w:r>
            <w:r w:rsidRPr="00FA4DB8">
              <w:rPr>
                <w:sz w:val="22"/>
                <w:szCs w:val="22"/>
                <w:lang w:val="en-US"/>
              </w:rPr>
              <w:t>GB</w:t>
            </w:r>
            <w:r w:rsidRPr="00FA4DB8">
              <w:rPr>
                <w:sz w:val="22"/>
                <w:szCs w:val="22"/>
              </w:rPr>
              <w:t>_</w:t>
            </w:r>
            <w:r w:rsidRPr="00FA4DB8">
              <w:rPr>
                <w:sz w:val="22"/>
                <w:szCs w:val="22"/>
                <w:lang w:val="en-US"/>
              </w:rPr>
              <w:t>SSD</w:t>
            </w:r>
            <w:r w:rsidRPr="00FA4DB8">
              <w:rPr>
                <w:sz w:val="22"/>
                <w:szCs w:val="22"/>
              </w:rPr>
              <w:t>/</w:t>
            </w:r>
            <w:proofErr w:type="spellStart"/>
            <w:r w:rsidRPr="00FA4DB8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A4DB8">
              <w:rPr>
                <w:sz w:val="22"/>
                <w:szCs w:val="22"/>
              </w:rPr>
              <w:t xml:space="preserve"> </w:t>
            </w:r>
            <w:r w:rsidRPr="00FA4DB8">
              <w:rPr>
                <w:sz w:val="22"/>
                <w:szCs w:val="22"/>
                <w:lang w:val="en-US"/>
              </w:rPr>
              <w:t>VA</w:t>
            </w:r>
            <w:r w:rsidRPr="00FA4DB8">
              <w:rPr>
                <w:sz w:val="22"/>
                <w:szCs w:val="22"/>
              </w:rPr>
              <w:t>2410-</w:t>
            </w:r>
            <w:proofErr w:type="spellStart"/>
            <w:r w:rsidRPr="00FA4DB8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A4DB8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A4DB8">
              <w:rPr>
                <w:sz w:val="22"/>
                <w:szCs w:val="22"/>
                <w:lang w:val="en-US"/>
              </w:rPr>
              <w:t>Intel</w:t>
            </w:r>
            <w:r w:rsidRPr="00FA4DB8">
              <w:rPr>
                <w:sz w:val="22"/>
                <w:szCs w:val="22"/>
              </w:rPr>
              <w:t xml:space="preserve"> </w:t>
            </w:r>
            <w:proofErr w:type="spellStart"/>
            <w:r w:rsidRPr="00FA4DB8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A4DB8">
              <w:rPr>
                <w:sz w:val="22"/>
                <w:szCs w:val="22"/>
              </w:rPr>
              <w:t xml:space="preserve"> </w:t>
            </w:r>
            <w:r w:rsidRPr="00FA4DB8">
              <w:rPr>
                <w:sz w:val="22"/>
                <w:szCs w:val="22"/>
                <w:lang w:val="en-US"/>
              </w:rPr>
              <w:t>x</w:t>
            </w:r>
            <w:r w:rsidRPr="00FA4DB8">
              <w:rPr>
                <w:sz w:val="22"/>
                <w:szCs w:val="22"/>
              </w:rPr>
              <w:t xml:space="preserve">2 </w:t>
            </w:r>
            <w:r w:rsidRPr="00FA4DB8">
              <w:rPr>
                <w:sz w:val="22"/>
                <w:szCs w:val="22"/>
                <w:lang w:val="en-US"/>
              </w:rPr>
              <w:t>g</w:t>
            </w:r>
            <w:r w:rsidRPr="00FA4DB8">
              <w:rPr>
                <w:sz w:val="22"/>
                <w:szCs w:val="22"/>
              </w:rPr>
              <w:t xml:space="preserve">3250 </w:t>
            </w:r>
            <w:proofErr w:type="spellStart"/>
            <w:r w:rsidRPr="00FA4DB8">
              <w:rPr>
                <w:sz w:val="22"/>
                <w:szCs w:val="22"/>
              </w:rPr>
              <w:t>клавиатура+мышь</w:t>
            </w:r>
            <w:proofErr w:type="spellEnd"/>
            <w:r w:rsidRPr="00FA4DB8">
              <w:rPr>
                <w:sz w:val="22"/>
                <w:szCs w:val="22"/>
              </w:rPr>
              <w:t xml:space="preserve"> </w:t>
            </w:r>
            <w:r w:rsidRPr="00FA4DB8">
              <w:rPr>
                <w:sz w:val="22"/>
                <w:szCs w:val="22"/>
                <w:lang w:val="en-US"/>
              </w:rPr>
              <w:t>L</w:t>
            </w:r>
            <w:r w:rsidRPr="00FA4DB8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FA4DB8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A4DB8">
              <w:rPr>
                <w:sz w:val="22"/>
                <w:szCs w:val="22"/>
              </w:rPr>
              <w:t xml:space="preserve">,монитор </w:t>
            </w:r>
            <w:proofErr w:type="spellStart"/>
            <w:r w:rsidRPr="00FA4DB8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A4DB8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A4D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4DB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A4DB8" w14:paraId="064638EE" w14:textId="77777777" w:rsidTr="008416EB">
        <w:tc>
          <w:tcPr>
            <w:tcW w:w="7797" w:type="dxa"/>
            <w:shd w:val="clear" w:color="auto" w:fill="auto"/>
          </w:tcPr>
          <w:p w14:paraId="00E177A8" w14:textId="77777777" w:rsidR="002C735C" w:rsidRPr="00FA4D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4DB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A4DB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4DB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FA4DB8">
              <w:rPr>
                <w:sz w:val="22"/>
                <w:szCs w:val="22"/>
                <w:lang w:val="en-US"/>
              </w:rPr>
              <w:t>Intel</w:t>
            </w:r>
            <w:r w:rsidRPr="00FA4DB8">
              <w:rPr>
                <w:sz w:val="22"/>
                <w:szCs w:val="22"/>
              </w:rPr>
              <w:t xml:space="preserve"> </w:t>
            </w:r>
            <w:r w:rsidRPr="00FA4DB8">
              <w:rPr>
                <w:sz w:val="22"/>
                <w:szCs w:val="22"/>
                <w:lang w:val="en-US"/>
              </w:rPr>
              <w:t>I</w:t>
            </w:r>
            <w:r w:rsidRPr="00FA4DB8">
              <w:rPr>
                <w:sz w:val="22"/>
                <w:szCs w:val="22"/>
              </w:rPr>
              <w:t>5-7400/16</w:t>
            </w:r>
            <w:r w:rsidRPr="00FA4DB8">
              <w:rPr>
                <w:sz w:val="22"/>
                <w:szCs w:val="22"/>
                <w:lang w:val="en-US"/>
              </w:rPr>
              <w:t>Gb</w:t>
            </w:r>
            <w:r w:rsidRPr="00FA4DB8">
              <w:rPr>
                <w:sz w:val="22"/>
                <w:szCs w:val="22"/>
              </w:rPr>
              <w:t>/1</w:t>
            </w:r>
            <w:r w:rsidRPr="00FA4DB8">
              <w:rPr>
                <w:sz w:val="22"/>
                <w:szCs w:val="22"/>
                <w:lang w:val="en-US"/>
              </w:rPr>
              <w:t>Tb</w:t>
            </w:r>
            <w:r w:rsidRPr="00FA4DB8">
              <w:rPr>
                <w:sz w:val="22"/>
                <w:szCs w:val="22"/>
              </w:rPr>
              <w:t xml:space="preserve">/ видеокарта </w:t>
            </w:r>
            <w:r w:rsidRPr="00FA4DB8">
              <w:rPr>
                <w:sz w:val="22"/>
                <w:szCs w:val="22"/>
                <w:lang w:val="en-US"/>
              </w:rPr>
              <w:t>NVIDIA</w:t>
            </w:r>
            <w:r w:rsidRPr="00FA4DB8">
              <w:rPr>
                <w:sz w:val="22"/>
                <w:szCs w:val="22"/>
              </w:rPr>
              <w:t xml:space="preserve"> </w:t>
            </w:r>
            <w:r w:rsidRPr="00FA4DB8">
              <w:rPr>
                <w:sz w:val="22"/>
                <w:szCs w:val="22"/>
                <w:lang w:val="en-US"/>
              </w:rPr>
              <w:t>GeForce</w:t>
            </w:r>
            <w:r w:rsidRPr="00FA4DB8">
              <w:rPr>
                <w:sz w:val="22"/>
                <w:szCs w:val="22"/>
              </w:rPr>
              <w:t xml:space="preserve"> </w:t>
            </w:r>
            <w:r w:rsidRPr="00FA4DB8">
              <w:rPr>
                <w:sz w:val="22"/>
                <w:szCs w:val="22"/>
                <w:lang w:val="en-US"/>
              </w:rPr>
              <w:t>GT</w:t>
            </w:r>
            <w:r w:rsidRPr="00FA4DB8">
              <w:rPr>
                <w:sz w:val="22"/>
                <w:szCs w:val="22"/>
              </w:rPr>
              <w:t xml:space="preserve"> 710/Монитор </w:t>
            </w:r>
            <w:r w:rsidRPr="00FA4DB8">
              <w:rPr>
                <w:sz w:val="22"/>
                <w:szCs w:val="22"/>
                <w:lang w:val="en-US"/>
              </w:rPr>
              <w:t>DELL</w:t>
            </w:r>
            <w:r w:rsidRPr="00FA4DB8">
              <w:rPr>
                <w:sz w:val="22"/>
                <w:szCs w:val="22"/>
              </w:rPr>
              <w:t xml:space="preserve"> </w:t>
            </w:r>
            <w:r w:rsidRPr="00FA4DB8">
              <w:rPr>
                <w:sz w:val="22"/>
                <w:szCs w:val="22"/>
                <w:lang w:val="en-US"/>
              </w:rPr>
              <w:t>S</w:t>
            </w:r>
            <w:r w:rsidRPr="00FA4DB8">
              <w:rPr>
                <w:sz w:val="22"/>
                <w:szCs w:val="22"/>
              </w:rPr>
              <w:t>2218</w:t>
            </w:r>
            <w:r w:rsidRPr="00FA4DB8">
              <w:rPr>
                <w:sz w:val="22"/>
                <w:szCs w:val="22"/>
                <w:lang w:val="en-US"/>
              </w:rPr>
              <w:t>H</w:t>
            </w:r>
            <w:r w:rsidRPr="00FA4DB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FA4DB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A4DB8">
              <w:rPr>
                <w:sz w:val="22"/>
                <w:szCs w:val="22"/>
              </w:rPr>
              <w:t xml:space="preserve"> </w:t>
            </w:r>
            <w:r w:rsidRPr="00FA4DB8">
              <w:rPr>
                <w:sz w:val="22"/>
                <w:szCs w:val="22"/>
                <w:lang w:val="en-US"/>
              </w:rPr>
              <w:t>Switch</w:t>
            </w:r>
            <w:r w:rsidRPr="00FA4DB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FA4DB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A4DB8">
              <w:rPr>
                <w:sz w:val="22"/>
                <w:szCs w:val="22"/>
              </w:rPr>
              <w:t xml:space="preserve"> </w:t>
            </w:r>
            <w:r w:rsidRPr="00FA4DB8">
              <w:rPr>
                <w:sz w:val="22"/>
                <w:szCs w:val="22"/>
                <w:lang w:val="en-US"/>
              </w:rPr>
              <w:t>x</w:t>
            </w:r>
            <w:r w:rsidRPr="00FA4DB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FA4DB8">
              <w:rPr>
                <w:sz w:val="22"/>
                <w:szCs w:val="22"/>
              </w:rPr>
              <w:t>подпружинен.ручной</w:t>
            </w:r>
            <w:proofErr w:type="spellEnd"/>
            <w:r w:rsidRPr="00FA4DB8">
              <w:rPr>
                <w:sz w:val="22"/>
                <w:szCs w:val="22"/>
              </w:rPr>
              <w:t xml:space="preserve"> </w:t>
            </w:r>
            <w:r w:rsidRPr="00FA4DB8">
              <w:rPr>
                <w:sz w:val="22"/>
                <w:szCs w:val="22"/>
                <w:lang w:val="en-US"/>
              </w:rPr>
              <w:t>MW</w:t>
            </w:r>
            <w:r w:rsidRPr="00FA4DB8">
              <w:rPr>
                <w:sz w:val="22"/>
                <w:szCs w:val="22"/>
              </w:rPr>
              <w:t xml:space="preserve"> </w:t>
            </w:r>
            <w:proofErr w:type="spellStart"/>
            <w:r w:rsidRPr="00FA4DB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FA4DB8">
              <w:rPr>
                <w:sz w:val="22"/>
                <w:szCs w:val="22"/>
              </w:rPr>
              <w:t xml:space="preserve"> 200х200см (</w:t>
            </w:r>
            <w:r w:rsidRPr="00FA4DB8">
              <w:rPr>
                <w:sz w:val="22"/>
                <w:szCs w:val="22"/>
                <w:lang w:val="en-US"/>
              </w:rPr>
              <w:t>S</w:t>
            </w:r>
            <w:r w:rsidRPr="00FA4DB8">
              <w:rPr>
                <w:sz w:val="22"/>
                <w:szCs w:val="22"/>
              </w:rPr>
              <w:t>/</w:t>
            </w:r>
            <w:r w:rsidRPr="00FA4DB8">
              <w:rPr>
                <w:sz w:val="22"/>
                <w:szCs w:val="22"/>
                <w:lang w:val="en-US"/>
              </w:rPr>
              <w:t>N</w:t>
            </w:r>
            <w:r w:rsidRPr="00FA4DB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B81D3A" w14:textId="77777777" w:rsidR="002C735C" w:rsidRPr="00FA4D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4DB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A4DB8" w14:paraId="4F7CB497" w14:textId="77777777" w:rsidTr="008416EB">
        <w:tc>
          <w:tcPr>
            <w:tcW w:w="7797" w:type="dxa"/>
            <w:shd w:val="clear" w:color="auto" w:fill="auto"/>
          </w:tcPr>
          <w:p w14:paraId="4F02AEE5" w14:textId="77777777" w:rsidR="002C735C" w:rsidRPr="00FA4D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4DB8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A4DB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4DB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FA4DB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4DB8">
              <w:rPr>
                <w:sz w:val="22"/>
                <w:szCs w:val="22"/>
              </w:rPr>
              <w:t>5-8400/8</w:t>
            </w:r>
            <w:r w:rsidRPr="00FA4DB8">
              <w:rPr>
                <w:sz w:val="22"/>
                <w:szCs w:val="22"/>
                <w:lang w:val="en-US"/>
              </w:rPr>
              <w:t>GB</w:t>
            </w:r>
            <w:r w:rsidRPr="00FA4DB8">
              <w:rPr>
                <w:sz w:val="22"/>
                <w:szCs w:val="22"/>
              </w:rPr>
              <w:t>/500</w:t>
            </w:r>
            <w:r w:rsidRPr="00FA4DB8">
              <w:rPr>
                <w:sz w:val="22"/>
                <w:szCs w:val="22"/>
                <w:lang w:val="en-US"/>
              </w:rPr>
              <w:t>GB</w:t>
            </w:r>
            <w:r w:rsidRPr="00FA4DB8">
              <w:rPr>
                <w:sz w:val="22"/>
                <w:szCs w:val="22"/>
              </w:rPr>
              <w:t>_</w:t>
            </w:r>
            <w:r w:rsidRPr="00FA4DB8">
              <w:rPr>
                <w:sz w:val="22"/>
                <w:szCs w:val="22"/>
                <w:lang w:val="en-US"/>
              </w:rPr>
              <w:t>SSD</w:t>
            </w:r>
            <w:r w:rsidRPr="00FA4DB8">
              <w:rPr>
                <w:sz w:val="22"/>
                <w:szCs w:val="22"/>
              </w:rPr>
              <w:t>/</w:t>
            </w:r>
            <w:proofErr w:type="spellStart"/>
            <w:r w:rsidRPr="00FA4DB8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A4DB8">
              <w:rPr>
                <w:sz w:val="22"/>
                <w:szCs w:val="22"/>
              </w:rPr>
              <w:t xml:space="preserve"> </w:t>
            </w:r>
            <w:r w:rsidRPr="00FA4DB8">
              <w:rPr>
                <w:sz w:val="22"/>
                <w:szCs w:val="22"/>
                <w:lang w:val="en-US"/>
              </w:rPr>
              <w:t>VA</w:t>
            </w:r>
            <w:r w:rsidRPr="00FA4DB8">
              <w:rPr>
                <w:sz w:val="22"/>
                <w:szCs w:val="22"/>
              </w:rPr>
              <w:t>2410-</w:t>
            </w:r>
            <w:proofErr w:type="spellStart"/>
            <w:r w:rsidRPr="00FA4DB8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A4DB8">
              <w:rPr>
                <w:sz w:val="22"/>
                <w:szCs w:val="22"/>
              </w:rPr>
              <w:t xml:space="preserve"> -34 шт., Коммутатор </w:t>
            </w:r>
            <w:r w:rsidRPr="00FA4DB8">
              <w:rPr>
                <w:sz w:val="22"/>
                <w:szCs w:val="22"/>
                <w:lang w:val="en-US"/>
              </w:rPr>
              <w:t>Cisco</w:t>
            </w:r>
            <w:r w:rsidRPr="00FA4DB8">
              <w:rPr>
                <w:sz w:val="22"/>
                <w:szCs w:val="22"/>
              </w:rPr>
              <w:t xml:space="preserve"> </w:t>
            </w:r>
            <w:r w:rsidRPr="00FA4DB8">
              <w:rPr>
                <w:sz w:val="22"/>
                <w:szCs w:val="22"/>
                <w:lang w:val="en-US"/>
              </w:rPr>
              <w:t>Catalyst</w:t>
            </w:r>
            <w:r w:rsidRPr="00FA4DB8">
              <w:rPr>
                <w:sz w:val="22"/>
                <w:szCs w:val="22"/>
              </w:rPr>
              <w:t xml:space="preserve"> 2960-48</w:t>
            </w:r>
            <w:r w:rsidRPr="00FA4DB8">
              <w:rPr>
                <w:sz w:val="22"/>
                <w:szCs w:val="22"/>
                <w:lang w:val="en-US"/>
              </w:rPr>
              <w:t>PST</w:t>
            </w:r>
            <w:r w:rsidRPr="00FA4DB8">
              <w:rPr>
                <w:sz w:val="22"/>
                <w:szCs w:val="22"/>
              </w:rPr>
              <w:t>-</w:t>
            </w:r>
            <w:r w:rsidRPr="00FA4DB8">
              <w:rPr>
                <w:sz w:val="22"/>
                <w:szCs w:val="22"/>
                <w:lang w:val="en-US"/>
              </w:rPr>
              <w:t>L</w:t>
            </w:r>
            <w:r w:rsidRPr="00FA4DB8">
              <w:rPr>
                <w:sz w:val="22"/>
                <w:szCs w:val="22"/>
              </w:rPr>
              <w:t xml:space="preserve"> (в </w:t>
            </w:r>
            <w:proofErr w:type="spellStart"/>
            <w:r w:rsidRPr="00FA4DB8">
              <w:rPr>
                <w:sz w:val="22"/>
                <w:szCs w:val="22"/>
              </w:rPr>
              <w:t>т.ч</w:t>
            </w:r>
            <w:proofErr w:type="spellEnd"/>
            <w:r w:rsidRPr="00FA4DB8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FA4DB8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FA4DB8">
              <w:rPr>
                <w:sz w:val="22"/>
                <w:szCs w:val="22"/>
              </w:rPr>
              <w:t xml:space="preserve"> </w:t>
            </w:r>
            <w:r w:rsidRPr="00FA4DB8">
              <w:rPr>
                <w:sz w:val="22"/>
                <w:szCs w:val="22"/>
                <w:lang w:val="en-US"/>
              </w:rPr>
              <w:t>CON</w:t>
            </w:r>
            <w:r w:rsidRPr="00FA4DB8">
              <w:rPr>
                <w:sz w:val="22"/>
                <w:szCs w:val="22"/>
              </w:rPr>
              <w:t>-</w:t>
            </w:r>
            <w:r w:rsidRPr="00FA4DB8">
              <w:rPr>
                <w:sz w:val="22"/>
                <w:szCs w:val="22"/>
                <w:lang w:val="en-US"/>
              </w:rPr>
              <w:t>SNT</w:t>
            </w:r>
            <w:r w:rsidRPr="00FA4DB8">
              <w:rPr>
                <w:sz w:val="22"/>
                <w:szCs w:val="22"/>
              </w:rPr>
              <w:t>-2964</w:t>
            </w:r>
            <w:r w:rsidRPr="00FA4DB8">
              <w:rPr>
                <w:sz w:val="22"/>
                <w:szCs w:val="22"/>
                <w:lang w:val="en-US"/>
              </w:rPr>
              <w:t>STL</w:t>
            </w:r>
            <w:r w:rsidRPr="00FA4DB8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FA4DB8">
              <w:rPr>
                <w:sz w:val="22"/>
                <w:szCs w:val="22"/>
                <w:lang w:val="en-US"/>
              </w:rPr>
              <w:t>Wi</w:t>
            </w:r>
            <w:r w:rsidRPr="00FA4DB8">
              <w:rPr>
                <w:sz w:val="22"/>
                <w:szCs w:val="22"/>
              </w:rPr>
              <w:t>-</w:t>
            </w:r>
            <w:r w:rsidRPr="00FA4DB8">
              <w:rPr>
                <w:sz w:val="22"/>
                <w:szCs w:val="22"/>
                <w:lang w:val="en-US"/>
              </w:rPr>
              <w:t>Fi</w:t>
            </w:r>
            <w:r w:rsidRPr="00FA4DB8">
              <w:rPr>
                <w:sz w:val="22"/>
                <w:szCs w:val="22"/>
              </w:rPr>
              <w:t xml:space="preserve"> Тип1 </w:t>
            </w:r>
            <w:r w:rsidRPr="00FA4DB8">
              <w:rPr>
                <w:sz w:val="22"/>
                <w:szCs w:val="22"/>
                <w:lang w:val="en-US"/>
              </w:rPr>
              <w:t>UBIQUITI</w:t>
            </w:r>
            <w:r w:rsidRPr="00FA4DB8">
              <w:rPr>
                <w:sz w:val="22"/>
                <w:szCs w:val="22"/>
              </w:rPr>
              <w:t xml:space="preserve"> </w:t>
            </w:r>
            <w:r w:rsidRPr="00FA4DB8">
              <w:rPr>
                <w:sz w:val="22"/>
                <w:szCs w:val="22"/>
                <w:lang w:val="en-US"/>
              </w:rPr>
              <w:t>UAP</w:t>
            </w:r>
            <w:r w:rsidRPr="00FA4DB8">
              <w:rPr>
                <w:sz w:val="22"/>
                <w:szCs w:val="22"/>
              </w:rPr>
              <w:t>-</w:t>
            </w:r>
            <w:r w:rsidRPr="00FA4DB8">
              <w:rPr>
                <w:sz w:val="22"/>
                <w:szCs w:val="22"/>
                <w:lang w:val="en-US"/>
              </w:rPr>
              <w:t>AC</w:t>
            </w:r>
            <w:r w:rsidRPr="00FA4DB8">
              <w:rPr>
                <w:sz w:val="22"/>
                <w:szCs w:val="22"/>
              </w:rPr>
              <w:t>-</w:t>
            </w:r>
            <w:r w:rsidRPr="00FA4DB8">
              <w:rPr>
                <w:sz w:val="22"/>
                <w:szCs w:val="22"/>
                <w:lang w:val="en-US"/>
              </w:rPr>
              <w:t>PRO</w:t>
            </w:r>
            <w:r w:rsidRPr="00FA4DB8">
              <w:rPr>
                <w:sz w:val="22"/>
                <w:szCs w:val="22"/>
              </w:rPr>
              <w:t xml:space="preserve"> - 1 шт., Проектор </w:t>
            </w:r>
            <w:r w:rsidRPr="00FA4DB8">
              <w:rPr>
                <w:sz w:val="22"/>
                <w:szCs w:val="22"/>
                <w:lang w:val="en-US"/>
              </w:rPr>
              <w:t>NEC</w:t>
            </w:r>
            <w:r w:rsidRPr="00FA4DB8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FA4DB8">
              <w:rPr>
                <w:sz w:val="22"/>
                <w:szCs w:val="22"/>
                <w:lang w:val="en-US"/>
              </w:rPr>
              <w:t>Cisco</w:t>
            </w:r>
            <w:r w:rsidRPr="00FA4DB8">
              <w:rPr>
                <w:sz w:val="22"/>
                <w:szCs w:val="22"/>
              </w:rPr>
              <w:t xml:space="preserve"> </w:t>
            </w:r>
            <w:r w:rsidRPr="00FA4DB8">
              <w:rPr>
                <w:sz w:val="22"/>
                <w:szCs w:val="22"/>
                <w:lang w:val="en-US"/>
              </w:rPr>
              <w:t>WS</w:t>
            </w:r>
            <w:r w:rsidRPr="00FA4DB8">
              <w:rPr>
                <w:sz w:val="22"/>
                <w:szCs w:val="22"/>
              </w:rPr>
              <w:t>-</w:t>
            </w:r>
            <w:r w:rsidRPr="00FA4DB8">
              <w:rPr>
                <w:sz w:val="22"/>
                <w:szCs w:val="22"/>
                <w:lang w:val="en-US"/>
              </w:rPr>
              <w:t>C</w:t>
            </w:r>
            <w:r w:rsidRPr="00FA4DB8">
              <w:rPr>
                <w:sz w:val="22"/>
                <w:szCs w:val="22"/>
              </w:rPr>
              <w:t>2960+48</w:t>
            </w:r>
            <w:r w:rsidRPr="00FA4DB8">
              <w:rPr>
                <w:sz w:val="22"/>
                <w:szCs w:val="22"/>
                <w:lang w:val="en-US"/>
              </w:rPr>
              <w:t>PST</w:t>
            </w:r>
            <w:r w:rsidRPr="00FA4DB8">
              <w:rPr>
                <w:sz w:val="22"/>
                <w:szCs w:val="22"/>
              </w:rPr>
              <w:t>-</w:t>
            </w:r>
            <w:r w:rsidRPr="00FA4DB8">
              <w:rPr>
                <w:sz w:val="22"/>
                <w:szCs w:val="22"/>
                <w:lang w:val="en-US"/>
              </w:rPr>
              <w:t>L</w:t>
            </w:r>
            <w:r w:rsidRPr="00FA4DB8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FA4DB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A4DB8">
              <w:rPr>
                <w:sz w:val="22"/>
                <w:szCs w:val="22"/>
              </w:rPr>
              <w:t xml:space="preserve"> </w:t>
            </w:r>
            <w:r w:rsidRPr="00FA4DB8">
              <w:rPr>
                <w:sz w:val="22"/>
                <w:szCs w:val="22"/>
                <w:lang w:val="en-US"/>
              </w:rPr>
              <w:t>Switch</w:t>
            </w:r>
            <w:r w:rsidRPr="00FA4DB8">
              <w:rPr>
                <w:sz w:val="22"/>
                <w:szCs w:val="22"/>
              </w:rPr>
              <w:t xml:space="preserve"> 2626 - 1 шт., Компьютер </w:t>
            </w:r>
            <w:r w:rsidRPr="00FA4DB8">
              <w:rPr>
                <w:sz w:val="22"/>
                <w:szCs w:val="22"/>
                <w:lang w:val="en-US"/>
              </w:rPr>
              <w:t>Intel</w:t>
            </w:r>
            <w:r w:rsidRPr="00FA4DB8">
              <w:rPr>
                <w:sz w:val="22"/>
                <w:szCs w:val="22"/>
              </w:rPr>
              <w:t xml:space="preserve"> </w:t>
            </w:r>
            <w:proofErr w:type="spellStart"/>
            <w:r w:rsidRPr="00FA4DB8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A4DB8">
              <w:rPr>
                <w:sz w:val="22"/>
                <w:szCs w:val="22"/>
              </w:rPr>
              <w:t xml:space="preserve"> </w:t>
            </w:r>
            <w:r w:rsidRPr="00FA4DB8">
              <w:rPr>
                <w:sz w:val="22"/>
                <w:szCs w:val="22"/>
                <w:lang w:val="en-US"/>
              </w:rPr>
              <w:t>x</w:t>
            </w:r>
            <w:r w:rsidRPr="00FA4DB8">
              <w:rPr>
                <w:sz w:val="22"/>
                <w:szCs w:val="22"/>
              </w:rPr>
              <w:t xml:space="preserve">2 </w:t>
            </w:r>
            <w:r w:rsidRPr="00FA4DB8">
              <w:rPr>
                <w:sz w:val="22"/>
                <w:szCs w:val="22"/>
                <w:lang w:val="en-US"/>
              </w:rPr>
              <w:t>g</w:t>
            </w:r>
            <w:r w:rsidRPr="00FA4DB8">
              <w:rPr>
                <w:sz w:val="22"/>
                <w:szCs w:val="22"/>
              </w:rPr>
              <w:t>3250 /500</w:t>
            </w:r>
            <w:proofErr w:type="spellStart"/>
            <w:r w:rsidRPr="00FA4DB8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A4DB8">
              <w:rPr>
                <w:sz w:val="22"/>
                <w:szCs w:val="22"/>
              </w:rPr>
              <w:t xml:space="preserve">/монитор </w:t>
            </w:r>
            <w:proofErr w:type="spellStart"/>
            <w:r w:rsidRPr="00FA4DB8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A4DB8">
              <w:rPr>
                <w:sz w:val="22"/>
                <w:szCs w:val="22"/>
              </w:rPr>
              <w:t xml:space="preserve"> 21.5' - 1 шт., </w:t>
            </w:r>
            <w:r w:rsidRPr="00FA4DB8">
              <w:rPr>
                <w:sz w:val="22"/>
                <w:szCs w:val="22"/>
                <w:lang w:val="en-US"/>
              </w:rPr>
              <w:t>IP</w:t>
            </w:r>
            <w:r w:rsidRPr="00FA4DB8">
              <w:rPr>
                <w:sz w:val="22"/>
                <w:szCs w:val="22"/>
              </w:rPr>
              <w:t xml:space="preserve"> видеокамера </w:t>
            </w:r>
            <w:r w:rsidRPr="00FA4DB8">
              <w:rPr>
                <w:sz w:val="22"/>
                <w:szCs w:val="22"/>
                <w:lang w:val="en-US"/>
              </w:rPr>
              <w:t>Ubiquiti</w:t>
            </w:r>
            <w:r w:rsidRPr="00FA4DB8">
              <w:rPr>
                <w:sz w:val="22"/>
                <w:szCs w:val="22"/>
              </w:rPr>
              <w:t xml:space="preserve"> - 1 шт., Беспроводная точка доступа/</w:t>
            </w:r>
            <w:r w:rsidRPr="00FA4DB8">
              <w:rPr>
                <w:sz w:val="22"/>
                <w:szCs w:val="22"/>
                <w:lang w:val="en-US"/>
              </w:rPr>
              <w:t>UNI</w:t>
            </w:r>
            <w:r w:rsidRPr="00FA4DB8">
              <w:rPr>
                <w:sz w:val="22"/>
                <w:szCs w:val="22"/>
              </w:rPr>
              <w:t xml:space="preserve"> </w:t>
            </w:r>
            <w:r w:rsidRPr="00FA4DB8">
              <w:rPr>
                <w:sz w:val="22"/>
                <w:szCs w:val="22"/>
                <w:lang w:val="en-US"/>
              </w:rPr>
              <w:t>FI</w:t>
            </w:r>
            <w:r w:rsidRPr="00FA4DB8">
              <w:rPr>
                <w:sz w:val="22"/>
                <w:szCs w:val="22"/>
              </w:rPr>
              <w:t xml:space="preserve"> </w:t>
            </w:r>
            <w:r w:rsidRPr="00FA4DB8">
              <w:rPr>
                <w:sz w:val="22"/>
                <w:szCs w:val="22"/>
                <w:lang w:val="en-US"/>
              </w:rPr>
              <w:t>AP</w:t>
            </w:r>
            <w:r w:rsidRPr="00FA4DB8">
              <w:rPr>
                <w:sz w:val="22"/>
                <w:szCs w:val="22"/>
              </w:rPr>
              <w:t xml:space="preserve"> </w:t>
            </w:r>
            <w:r w:rsidRPr="00FA4DB8">
              <w:rPr>
                <w:sz w:val="22"/>
                <w:szCs w:val="22"/>
                <w:lang w:val="en-US"/>
              </w:rPr>
              <w:t>PRO</w:t>
            </w:r>
            <w:r w:rsidRPr="00FA4DB8">
              <w:rPr>
                <w:sz w:val="22"/>
                <w:szCs w:val="22"/>
              </w:rPr>
              <w:t>/</w:t>
            </w:r>
            <w:r w:rsidRPr="00FA4DB8">
              <w:rPr>
                <w:sz w:val="22"/>
                <w:szCs w:val="22"/>
                <w:lang w:val="en-US"/>
              </w:rPr>
              <w:t>Ubiquiti</w:t>
            </w:r>
            <w:r w:rsidRPr="00FA4DB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FC5604" w14:textId="77777777" w:rsidR="002C735C" w:rsidRPr="00FA4D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4DB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A4DB8" w14:paraId="040E1311" w14:textId="77777777" w:rsidTr="008416EB">
        <w:tc>
          <w:tcPr>
            <w:tcW w:w="7797" w:type="dxa"/>
            <w:shd w:val="clear" w:color="auto" w:fill="auto"/>
          </w:tcPr>
          <w:p w14:paraId="7E28D639" w14:textId="77777777" w:rsidR="002C735C" w:rsidRPr="00FA4D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4DB8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4DB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4DB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FA4DB8">
              <w:rPr>
                <w:sz w:val="22"/>
                <w:szCs w:val="22"/>
                <w:lang w:val="en-US"/>
              </w:rPr>
              <w:t>Intel</w:t>
            </w:r>
            <w:r w:rsidRPr="00FA4DB8">
              <w:rPr>
                <w:sz w:val="22"/>
                <w:szCs w:val="22"/>
              </w:rPr>
              <w:t xml:space="preserve"> </w:t>
            </w:r>
            <w:proofErr w:type="spellStart"/>
            <w:r w:rsidRPr="00FA4DB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4DB8">
              <w:rPr>
                <w:sz w:val="22"/>
                <w:szCs w:val="22"/>
              </w:rPr>
              <w:t xml:space="preserve">3-2100 2.4 </w:t>
            </w:r>
            <w:proofErr w:type="spellStart"/>
            <w:r w:rsidRPr="00FA4DB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A4DB8">
              <w:rPr>
                <w:sz w:val="22"/>
                <w:szCs w:val="22"/>
              </w:rPr>
              <w:t>/500/4/</w:t>
            </w:r>
            <w:r w:rsidRPr="00FA4DB8">
              <w:rPr>
                <w:sz w:val="22"/>
                <w:szCs w:val="22"/>
                <w:lang w:val="en-US"/>
              </w:rPr>
              <w:t>Acer</w:t>
            </w:r>
            <w:r w:rsidRPr="00FA4DB8">
              <w:rPr>
                <w:sz w:val="22"/>
                <w:szCs w:val="22"/>
              </w:rPr>
              <w:t xml:space="preserve"> </w:t>
            </w:r>
            <w:r w:rsidRPr="00FA4DB8">
              <w:rPr>
                <w:sz w:val="22"/>
                <w:szCs w:val="22"/>
                <w:lang w:val="en-US"/>
              </w:rPr>
              <w:t>V</w:t>
            </w:r>
            <w:r w:rsidRPr="00FA4DB8">
              <w:rPr>
                <w:sz w:val="22"/>
                <w:szCs w:val="22"/>
              </w:rPr>
              <w:t xml:space="preserve">193 19" - 1 шт., Интерактивный проектор </w:t>
            </w:r>
            <w:r w:rsidRPr="00FA4DB8">
              <w:rPr>
                <w:sz w:val="22"/>
                <w:szCs w:val="22"/>
                <w:lang w:val="en-US"/>
              </w:rPr>
              <w:t>Epson</w:t>
            </w:r>
            <w:r w:rsidRPr="00FA4DB8">
              <w:rPr>
                <w:sz w:val="22"/>
                <w:szCs w:val="22"/>
              </w:rPr>
              <w:t>-</w:t>
            </w:r>
            <w:r w:rsidRPr="00FA4DB8">
              <w:rPr>
                <w:sz w:val="22"/>
                <w:szCs w:val="22"/>
                <w:lang w:val="en-US"/>
              </w:rPr>
              <w:t>EB</w:t>
            </w:r>
            <w:r w:rsidRPr="00FA4DB8">
              <w:rPr>
                <w:sz w:val="22"/>
                <w:szCs w:val="22"/>
              </w:rPr>
              <w:t>-455</w:t>
            </w:r>
            <w:r w:rsidRPr="00FA4DB8">
              <w:rPr>
                <w:sz w:val="22"/>
                <w:szCs w:val="22"/>
                <w:lang w:val="en-US"/>
              </w:rPr>
              <w:t>Wi</w:t>
            </w:r>
            <w:r w:rsidRPr="00FA4DB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AF52F2" w14:textId="77777777" w:rsidR="002C735C" w:rsidRPr="00FA4D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4DB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88192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8819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8819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8819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A4D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SWOT</w:t>
            </w:r>
            <w:r w:rsidRPr="00FA4DB8">
              <w:rPr>
                <w:sz w:val="23"/>
                <w:szCs w:val="23"/>
              </w:rPr>
              <w:t>-анализ инфо-канвы предприятия</w:t>
            </w:r>
          </w:p>
        </w:tc>
      </w:tr>
      <w:tr w:rsidR="009E6058" w14:paraId="38280976" w14:textId="77777777" w:rsidTr="00F00293">
        <w:tc>
          <w:tcPr>
            <w:tcW w:w="562" w:type="dxa"/>
          </w:tcPr>
          <w:p w14:paraId="2AFE1E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1D5F515" w14:textId="77777777" w:rsidR="009E6058" w:rsidRPr="00FA4D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B8">
              <w:rPr>
                <w:sz w:val="23"/>
                <w:szCs w:val="23"/>
              </w:rPr>
              <w:t>Аппаратные и программные продукты цифровой платформы</w:t>
            </w:r>
          </w:p>
        </w:tc>
      </w:tr>
      <w:tr w:rsidR="009E6058" w14:paraId="2C470051" w14:textId="77777777" w:rsidTr="00F00293">
        <w:tc>
          <w:tcPr>
            <w:tcW w:w="562" w:type="dxa"/>
          </w:tcPr>
          <w:p w14:paraId="72FFBD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82205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Аппаратные средства цифровых платформ</w:t>
            </w:r>
          </w:p>
        </w:tc>
      </w:tr>
      <w:tr w:rsidR="009E6058" w14:paraId="072D89D1" w14:textId="77777777" w:rsidTr="00F00293">
        <w:tc>
          <w:tcPr>
            <w:tcW w:w="562" w:type="dxa"/>
          </w:tcPr>
          <w:p w14:paraId="3AE3FC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7698C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Архитектурные модели данных</w:t>
            </w:r>
          </w:p>
        </w:tc>
      </w:tr>
      <w:tr w:rsidR="009E6058" w14:paraId="4EA40E93" w14:textId="77777777" w:rsidTr="00F00293">
        <w:tc>
          <w:tcPr>
            <w:tcW w:w="562" w:type="dxa"/>
          </w:tcPr>
          <w:p w14:paraId="790CBC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8B83A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Архитектурные модели ИТ-инфраструктуры</w:t>
            </w:r>
          </w:p>
        </w:tc>
      </w:tr>
      <w:tr w:rsidR="009E6058" w14:paraId="18D0F980" w14:textId="77777777" w:rsidTr="00F00293">
        <w:tc>
          <w:tcPr>
            <w:tcW w:w="562" w:type="dxa"/>
          </w:tcPr>
          <w:p w14:paraId="06D002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50D43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Аудит информационной инфраструктуры предприятия</w:t>
            </w:r>
          </w:p>
        </w:tc>
      </w:tr>
      <w:tr w:rsidR="009E6058" w14:paraId="3C3090B3" w14:textId="77777777" w:rsidTr="00F00293">
        <w:tc>
          <w:tcPr>
            <w:tcW w:w="562" w:type="dxa"/>
          </w:tcPr>
          <w:p w14:paraId="24005F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D5D37C0" w14:textId="77777777" w:rsidR="009E6058" w:rsidRPr="00FA4D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FA4DB8">
              <w:rPr>
                <w:sz w:val="23"/>
                <w:szCs w:val="23"/>
              </w:rPr>
              <w:t>Внемашинное</w:t>
            </w:r>
            <w:proofErr w:type="spellEnd"/>
            <w:r w:rsidRPr="00FA4DB8">
              <w:rPr>
                <w:sz w:val="23"/>
                <w:szCs w:val="23"/>
              </w:rPr>
              <w:t xml:space="preserve"> информационное обеспечение бизнес-процессов и функций системы управления</w:t>
            </w:r>
          </w:p>
        </w:tc>
      </w:tr>
      <w:tr w:rsidR="009E6058" w14:paraId="4701DDC9" w14:textId="77777777" w:rsidTr="00F00293">
        <w:tc>
          <w:tcPr>
            <w:tcW w:w="562" w:type="dxa"/>
          </w:tcPr>
          <w:p w14:paraId="2E2BF5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779CEDD" w14:textId="77777777" w:rsidR="009E6058" w:rsidRPr="00FA4D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FA4DB8">
              <w:rPr>
                <w:sz w:val="23"/>
                <w:szCs w:val="23"/>
              </w:rPr>
              <w:t>Внутримашинное</w:t>
            </w:r>
            <w:proofErr w:type="spellEnd"/>
            <w:r w:rsidRPr="00FA4DB8">
              <w:rPr>
                <w:sz w:val="23"/>
                <w:szCs w:val="23"/>
              </w:rPr>
              <w:t xml:space="preserve"> информационное обеспечение бизнес-процессов и функций системы управления</w:t>
            </w:r>
          </w:p>
        </w:tc>
      </w:tr>
      <w:tr w:rsidR="009E6058" w14:paraId="37ECBC9B" w14:textId="77777777" w:rsidTr="00F00293">
        <w:tc>
          <w:tcPr>
            <w:tcW w:w="562" w:type="dxa"/>
          </w:tcPr>
          <w:p w14:paraId="2DA638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CC977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Жизненный цикл информационной инфраструктуры</w:t>
            </w:r>
          </w:p>
        </w:tc>
      </w:tr>
      <w:tr w:rsidR="009E6058" w14:paraId="250B09A7" w14:textId="77777777" w:rsidTr="00F00293">
        <w:tc>
          <w:tcPr>
            <w:tcW w:w="562" w:type="dxa"/>
          </w:tcPr>
          <w:p w14:paraId="100C4A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2A3E8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Жизненный цикл ИТ-сервисов</w:t>
            </w:r>
          </w:p>
        </w:tc>
      </w:tr>
      <w:tr w:rsidR="009E6058" w14:paraId="4634E9A9" w14:textId="77777777" w:rsidTr="00F00293">
        <w:tc>
          <w:tcPr>
            <w:tcW w:w="562" w:type="dxa"/>
          </w:tcPr>
          <w:p w14:paraId="337E22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91002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Жизненный цикл цифровой платформы</w:t>
            </w:r>
          </w:p>
        </w:tc>
      </w:tr>
      <w:tr w:rsidR="009E6058" w14:paraId="0F77439E" w14:textId="77777777" w:rsidTr="00F00293">
        <w:tc>
          <w:tcPr>
            <w:tcW w:w="562" w:type="dxa"/>
          </w:tcPr>
          <w:p w14:paraId="76F4E0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B4BA149" w14:textId="77777777" w:rsidR="009E6058" w:rsidRPr="00FA4D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B8">
              <w:rPr>
                <w:sz w:val="23"/>
                <w:szCs w:val="23"/>
              </w:rPr>
              <w:t>Инновационные технологии цифровой экономики (</w:t>
            </w:r>
            <w:r>
              <w:rPr>
                <w:sz w:val="23"/>
                <w:szCs w:val="23"/>
                <w:lang w:val="en-US"/>
              </w:rPr>
              <w:t>Big</w:t>
            </w:r>
            <w:r w:rsidRPr="00FA4DB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FA4DB8">
              <w:rPr>
                <w:sz w:val="23"/>
                <w:szCs w:val="23"/>
              </w:rPr>
              <w:t>)</w:t>
            </w:r>
          </w:p>
        </w:tc>
      </w:tr>
      <w:tr w:rsidR="009E6058" w14:paraId="4F2DD655" w14:textId="77777777" w:rsidTr="00F00293">
        <w:tc>
          <w:tcPr>
            <w:tcW w:w="562" w:type="dxa"/>
          </w:tcPr>
          <w:p w14:paraId="6D69AC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A0DD194" w14:textId="77777777" w:rsidR="009E6058" w:rsidRPr="00FA4D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B8">
              <w:rPr>
                <w:sz w:val="23"/>
                <w:szCs w:val="23"/>
              </w:rPr>
              <w:t>Инновационные технологии цифровой экономики (</w:t>
            </w:r>
            <w:r>
              <w:rPr>
                <w:sz w:val="23"/>
                <w:szCs w:val="23"/>
                <w:lang w:val="en-US"/>
              </w:rPr>
              <w:t>Machine</w:t>
            </w:r>
            <w:r w:rsidRPr="00FA4DB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Learning</w:t>
            </w:r>
            <w:r w:rsidRPr="00FA4DB8">
              <w:rPr>
                <w:sz w:val="23"/>
                <w:szCs w:val="23"/>
              </w:rPr>
              <w:t>)</w:t>
            </w:r>
          </w:p>
        </w:tc>
      </w:tr>
      <w:tr w:rsidR="009E6058" w14:paraId="747E88B5" w14:textId="77777777" w:rsidTr="00F00293">
        <w:tc>
          <w:tcPr>
            <w:tcW w:w="562" w:type="dxa"/>
          </w:tcPr>
          <w:p w14:paraId="2C8464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E05EDBE" w14:textId="77777777" w:rsidR="009E6058" w:rsidRPr="00FA4D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B8">
              <w:rPr>
                <w:sz w:val="23"/>
                <w:szCs w:val="23"/>
              </w:rPr>
              <w:t>Интернет-технологии и службы цифровых платформ</w:t>
            </w:r>
          </w:p>
        </w:tc>
      </w:tr>
      <w:tr w:rsidR="009E6058" w14:paraId="19D87CDB" w14:textId="77777777" w:rsidTr="00F00293">
        <w:tc>
          <w:tcPr>
            <w:tcW w:w="562" w:type="dxa"/>
          </w:tcPr>
          <w:p w14:paraId="354F7D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581A6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Интероперабельность информационной инфраструктуры предприятия</w:t>
            </w:r>
          </w:p>
        </w:tc>
      </w:tr>
      <w:tr w:rsidR="009E6058" w14:paraId="0A75F3AB" w14:textId="77777777" w:rsidTr="00F00293">
        <w:tc>
          <w:tcPr>
            <w:tcW w:w="562" w:type="dxa"/>
          </w:tcPr>
          <w:p w14:paraId="213A98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FE90BC8" w14:textId="77777777" w:rsidR="009E6058" w:rsidRPr="00FA4D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B8">
              <w:rPr>
                <w:sz w:val="23"/>
                <w:szCs w:val="23"/>
              </w:rPr>
              <w:t>Интерфейсы с внешними информационными системами</w:t>
            </w:r>
          </w:p>
        </w:tc>
      </w:tr>
      <w:tr w:rsidR="009E6058" w14:paraId="15C1678C" w14:textId="77777777" w:rsidTr="00F00293">
        <w:tc>
          <w:tcPr>
            <w:tcW w:w="562" w:type="dxa"/>
          </w:tcPr>
          <w:p w14:paraId="6A118B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E2E6ABB" w14:textId="77777777" w:rsidR="009E6058" w:rsidRPr="00FA4D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B8">
              <w:rPr>
                <w:sz w:val="23"/>
                <w:szCs w:val="23"/>
              </w:rPr>
              <w:t>Информационная безопасность, доступность и непрерывность информационной инфраструктуры предприятия</w:t>
            </w:r>
          </w:p>
        </w:tc>
      </w:tr>
      <w:tr w:rsidR="009E6058" w:rsidRPr="0064381D" w14:paraId="337CF415" w14:textId="77777777" w:rsidTr="00F00293">
        <w:tc>
          <w:tcPr>
            <w:tcW w:w="562" w:type="dxa"/>
          </w:tcPr>
          <w:p w14:paraId="37AE10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BC158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Информационные системы класса Enterprise Content Management (ECM)</w:t>
            </w:r>
          </w:p>
        </w:tc>
      </w:tr>
      <w:tr w:rsidR="009E6058" w14:paraId="0442407B" w14:textId="77777777" w:rsidTr="00F00293">
        <w:tc>
          <w:tcPr>
            <w:tcW w:w="562" w:type="dxa"/>
          </w:tcPr>
          <w:p w14:paraId="5BAC92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68701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Коммуникационные сети цифровых платформ</w:t>
            </w:r>
          </w:p>
        </w:tc>
      </w:tr>
      <w:tr w:rsidR="009E6058" w14:paraId="06B722F7" w14:textId="77777777" w:rsidTr="00F00293">
        <w:tc>
          <w:tcPr>
            <w:tcW w:w="562" w:type="dxa"/>
          </w:tcPr>
          <w:p w14:paraId="7CB04F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2EF7062" w14:textId="77777777" w:rsidR="009E6058" w:rsidRPr="00FA4D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B8">
              <w:rPr>
                <w:sz w:val="23"/>
                <w:szCs w:val="23"/>
              </w:rPr>
              <w:t>Конфигурирование ИТ-инфраструктуры предприятия для создания цифровой платформы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8819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A4D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B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8819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A4DB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A4DB8" w14:paraId="5A1C9382" w14:textId="77777777" w:rsidTr="00801458">
        <w:tc>
          <w:tcPr>
            <w:tcW w:w="2336" w:type="dxa"/>
          </w:tcPr>
          <w:p w14:paraId="4C518DAB" w14:textId="77777777" w:rsidR="005D65A5" w:rsidRPr="00FA4D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4DB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A4D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4DB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A4D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4DB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A4D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4DB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A4DB8" w14:paraId="07658034" w14:textId="77777777" w:rsidTr="00801458">
        <w:tc>
          <w:tcPr>
            <w:tcW w:w="2336" w:type="dxa"/>
          </w:tcPr>
          <w:p w14:paraId="1553D698" w14:textId="78F29BFB" w:rsidR="005D65A5" w:rsidRPr="00FA4DB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A4DB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A4DB8" w:rsidRDefault="007478E0" w:rsidP="00801458">
            <w:pPr>
              <w:rPr>
                <w:rFonts w:ascii="Times New Roman" w:hAnsi="Times New Roman" w:cs="Times New Roman"/>
              </w:rPr>
            </w:pPr>
            <w:r w:rsidRPr="00FA4DB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A4DB8" w:rsidRDefault="007478E0" w:rsidP="00801458">
            <w:pPr>
              <w:rPr>
                <w:rFonts w:ascii="Times New Roman" w:hAnsi="Times New Roman" w:cs="Times New Roman"/>
              </w:rPr>
            </w:pPr>
            <w:r w:rsidRPr="00FA4DB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A4DB8" w:rsidRDefault="007478E0" w:rsidP="00801458">
            <w:pPr>
              <w:rPr>
                <w:rFonts w:ascii="Times New Roman" w:hAnsi="Times New Roman" w:cs="Times New Roman"/>
              </w:rPr>
            </w:pPr>
            <w:r w:rsidRPr="00FA4DB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FA4DB8" w14:paraId="0722B6B1" w14:textId="77777777" w:rsidTr="00801458">
        <w:tc>
          <w:tcPr>
            <w:tcW w:w="2336" w:type="dxa"/>
          </w:tcPr>
          <w:p w14:paraId="3AC51C85" w14:textId="77777777" w:rsidR="005D65A5" w:rsidRPr="00FA4DB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A4DB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6E3FC66" w14:textId="77777777" w:rsidR="005D65A5" w:rsidRPr="00FA4DB8" w:rsidRDefault="007478E0" w:rsidP="00801458">
            <w:pPr>
              <w:rPr>
                <w:rFonts w:ascii="Times New Roman" w:hAnsi="Times New Roman" w:cs="Times New Roman"/>
              </w:rPr>
            </w:pPr>
            <w:r w:rsidRPr="00FA4DB8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356A5FA" w14:textId="77777777" w:rsidR="005D65A5" w:rsidRPr="00FA4DB8" w:rsidRDefault="007478E0" w:rsidP="00801458">
            <w:pPr>
              <w:rPr>
                <w:rFonts w:ascii="Times New Roman" w:hAnsi="Times New Roman" w:cs="Times New Roman"/>
              </w:rPr>
            </w:pPr>
            <w:r w:rsidRPr="00FA4DB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2A4842" w14:textId="77777777" w:rsidR="005D65A5" w:rsidRPr="00FA4DB8" w:rsidRDefault="007478E0" w:rsidP="00801458">
            <w:pPr>
              <w:rPr>
                <w:rFonts w:ascii="Times New Roman" w:hAnsi="Times New Roman" w:cs="Times New Roman"/>
              </w:rPr>
            </w:pPr>
            <w:r w:rsidRPr="00FA4DB8">
              <w:rPr>
                <w:rFonts w:ascii="Times New Roman" w:hAnsi="Times New Roman" w:cs="Times New Roman"/>
                <w:lang w:val="en-US"/>
              </w:rPr>
              <w:t>8-14</w:t>
            </w:r>
          </w:p>
        </w:tc>
      </w:tr>
      <w:tr w:rsidR="005D65A5" w:rsidRPr="00FA4DB8" w14:paraId="7B3BCF57" w14:textId="77777777" w:rsidTr="00801458">
        <w:tc>
          <w:tcPr>
            <w:tcW w:w="2336" w:type="dxa"/>
          </w:tcPr>
          <w:p w14:paraId="59C745F1" w14:textId="77777777" w:rsidR="005D65A5" w:rsidRPr="00FA4DB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A4DB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CD31DBE" w14:textId="77777777" w:rsidR="005D65A5" w:rsidRPr="00FA4DB8" w:rsidRDefault="007478E0" w:rsidP="00801458">
            <w:pPr>
              <w:rPr>
                <w:rFonts w:ascii="Times New Roman" w:hAnsi="Times New Roman" w:cs="Times New Roman"/>
              </w:rPr>
            </w:pPr>
            <w:r w:rsidRPr="00FA4DB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A28F124" w14:textId="77777777" w:rsidR="005D65A5" w:rsidRPr="00FA4DB8" w:rsidRDefault="007478E0" w:rsidP="00801458">
            <w:pPr>
              <w:rPr>
                <w:rFonts w:ascii="Times New Roman" w:hAnsi="Times New Roman" w:cs="Times New Roman"/>
              </w:rPr>
            </w:pPr>
            <w:r w:rsidRPr="00FA4DB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B7DA3A" w14:textId="77777777" w:rsidR="005D65A5" w:rsidRPr="00FA4DB8" w:rsidRDefault="007478E0" w:rsidP="00801458">
            <w:pPr>
              <w:rPr>
                <w:rFonts w:ascii="Times New Roman" w:hAnsi="Times New Roman" w:cs="Times New Roman"/>
              </w:rPr>
            </w:pPr>
            <w:r w:rsidRPr="00FA4DB8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FA4DB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A4DB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881929"/>
      <w:r w:rsidRPr="00FA4DB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24508EE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4DB8" w14:paraId="65F5B00F" w14:textId="77777777" w:rsidTr="00FA4DB8">
        <w:tc>
          <w:tcPr>
            <w:tcW w:w="562" w:type="dxa"/>
          </w:tcPr>
          <w:p w14:paraId="0088F286" w14:textId="77777777" w:rsidR="00FA4DB8" w:rsidRDefault="00FA4D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0CCA57F" w14:textId="77777777" w:rsidR="00FA4DB8" w:rsidRDefault="00FA4D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D748F24" w14:textId="77777777" w:rsidR="00FA4DB8" w:rsidRPr="00FA4DB8" w:rsidRDefault="00FA4DB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A4DB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881930"/>
      <w:r w:rsidRPr="00FA4DB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A4DB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A4DB8" w14:paraId="0267C479" w14:textId="77777777" w:rsidTr="00801458">
        <w:tc>
          <w:tcPr>
            <w:tcW w:w="2500" w:type="pct"/>
          </w:tcPr>
          <w:p w14:paraId="37F699C9" w14:textId="77777777" w:rsidR="00B8237E" w:rsidRPr="00FA4DB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4DB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A4DB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4DB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A4DB8" w14:paraId="3F240151" w14:textId="77777777" w:rsidTr="00801458">
        <w:tc>
          <w:tcPr>
            <w:tcW w:w="2500" w:type="pct"/>
          </w:tcPr>
          <w:p w14:paraId="61E91592" w14:textId="61A0874C" w:rsidR="00B8237E" w:rsidRPr="00FA4DB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A4DB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A4DB8" w:rsidRDefault="005C548A" w:rsidP="00801458">
            <w:pPr>
              <w:rPr>
                <w:rFonts w:ascii="Times New Roman" w:hAnsi="Times New Roman" w:cs="Times New Roman"/>
              </w:rPr>
            </w:pPr>
            <w:r w:rsidRPr="00FA4DB8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FA4DB8" w14:paraId="23974FCB" w14:textId="77777777" w:rsidTr="00801458">
        <w:tc>
          <w:tcPr>
            <w:tcW w:w="2500" w:type="pct"/>
          </w:tcPr>
          <w:p w14:paraId="408E2894" w14:textId="77777777" w:rsidR="00B8237E" w:rsidRPr="00FA4DB8" w:rsidRDefault="00B8237E" w:rsidP="00801458">
            <w:pPr>
              <w:rPr>
                <w:rFonts w:ascii="Times New Roman" w:hAnsi="Times New Roman" w:cs="Times New Roman"/>
              </w:rPr>
            </w:pPr>
            <w:r w:rsidRPr="00FA4DB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8B785DE" w14:textId="77777777" w:rsidR="00B8237E" w:rsidRPr="00FA4DB8" w:rsidRDefault="005C548A" w:rsidP="00801458">
            <w:pPr>
              <w:rPr>
                <w:rFonts w:ascii="Times New Roman" w:hAnsi="Times New Roman" w:cs="Times New Roman"/>
              </w:rPr>
            </w:pPr>
            <w:r w:rsidRPr="00FA4DB8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FA4DB8" w14:paraId="242A8B6C" w14:textId="77777777" w:rsidTr="00801458">
        <w:tc>
          <w:tcPr>
            <w:tcW w:w="2500" w:type="pct"/>
          </w:tcPr>
          <w:p w14:paraId="7EDCF6C9" w14:textId="77777777" w:rsidR="00B8237E" w:rsidRPr="00FA4DB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A4DB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DF46744" w14:textId="77777777" w:rsidR="00B8237E" w:rsidRPr="00FA4DB8" w:rsidRDefault="005C548A" w:rsidP="00801458">
            <w:pPr>
              <w:rPr>
                <w:rFonts w:ascii="Times New Roman" w:hAnsi="Times New Roman" w:cs="Times New Roman"/>
              </w:rPr>
            </w:pPr>
            <w:r w:rsidRPr="00FA4DB8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EB485C6" w14:textId="6A0F7BEC" w:rsidR="00C23E7F" w:rsidRPr="00FA4DB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A4DB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881931"/>
      <w:r w:rsidRPr="00FA4DB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A4DB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A4DB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FA4DB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4DB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A4DB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A4DB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A4DB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A4DB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FA4DB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4DB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A4DB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FA4DB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FA4D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FA4D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FA4DB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FA4DB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A4DB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FA4DB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FA4DB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FA4DB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4DB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FA4DB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4DB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FA4DB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FA4DB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4DB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FA4DB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4DB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FA4DB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FA4DB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4DB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FA4DB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4DB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FA4DB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FA4DB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4DB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FA4DB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4DB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FA4DB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FA4DB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4DB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FA4DB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4DB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FA4DB8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FA4DB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FA4DB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FA4DB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FA4DB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4DB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FA4DB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4DB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FA4DB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4DB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FA4DB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FA4DB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4DB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FA4DB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4DB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FA4DB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4DB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FA4DB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FA4DB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4DB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FA4DB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4DB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FA4DB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4DB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FA4DB8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FA4DB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4DB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FA4DB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4DB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FA4DB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4DB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FA4DB8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FA4DB8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FA4DB8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CA08E0" w14:textId="77777777" w:rsidR="00BD3E86" w:rsidRDefault="00BD3E86" w:rsidP="00315CA6">
      <w:pPr>
        <w:spacing w:after="0" w:line="240" w:lineRule="auto"/>
      </w:pPr>
      <w:r>
        <w:separator/>
      </w:r>
    </w:p>
  </w:endnote>
  <w:endnote w:type="continuationSeparator" w:id="0">
    <w:p w14:paraId="4C575076" w14:textId="77777777" w:rsidR="00BD3E86" w:rsidRDefault="00BD3E8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15D200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81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732D10" w14:textId="77777777" w:rsidR="00BD3E86" w:rsidRDefault="00BD3E86" w:rsidP="00315CA6">
      <w:pPr>
        <w:spacing w:after="0" w:line="240" w:lineRule="auto"/>
      </w:pPr>
      <w:r>
        <w:separator/>
      </w:r>
    </w:p>
  </w:footnote>
  <w:footnote w:type="continuationSeparator" w:id="0">
    <w:p w14:paraId="56CA4123" w14:textId="77777777" w:rsidR="00BD3E86" w:rsidRDefault="00BD3E8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381D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2336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3E86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3BD4"/>
    <w:rsid w:val="00C5148A"/>
    <w:rsid w:val="00C52FB4"/>
    <w:rsid w:val="00C56288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4DB8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0%BF%D0%B5%D1%80%D0%B0%D1%86%D0%B8%D0%BE%D0%BD%D0%BD%D1%8B%D0%B5%20%D1%81%D0%B8%D1%81%D1%82%D0%B5%D0%BC%D1%8B_20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1%80%D0%B0%D0%B7%D1%80%D0%B0%D0%B1%D0%BE%D1%82%D0%BA%D0%BE%D0%B9,%20%D1%81%D1%82%D0%B0%D0%BD%D0%B4%D0%B0%D1%80%D1%82%D0%B8%D0%B7%D0%B0%D1%86%D0%B8%D0%B5%D0%B9_2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0%D1%80%D1%85%D0%B8%D1%82%D0%B5%D0%BA%D1%82%D1%83%D1%80%D0%B0%20%D0%BA%D0%BE%D1%80%D0%BF%D0%BE%D1%80%D0%B0%D1%86%D0%B8%D0%B9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89437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8129CE-9E66-4A99-BE4C-234186976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13</Pages>
  <Words>3547</Words>
  <Characters>20224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2026-06-08T08:22:00Z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